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702082369"/>
        <w:docPartObj>
          <w:docPartGallery w:val="Cover Pages"/>
          <w:docPartUnique/>
        </w:docPartObj>
      </w:sdtPr>
      <w:sdtContent>
        <w:p w:rsidR="00B9197F" w:rsidRDefault="00CB0A50">
          <w:r>
            <w:rPr>
              <w:noProof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137795</wp:posOffset>
                </wp:positionV>
                <wp:extent cx="1930400" cy="1043305"/>
                <wp:effectExtent l="19050" t="0" r="0" b="0"/>
                <wp:wrapTight wrapText="bothSides">
                  <wp:wrapPolygon edited="0">
                    <wp:start x="-213" y="0"/>
                    <wp:lineTo x="-213" y="21298"/>
                    <wp:lineTo x="21529" y="21298"/>
                    <wp:lineTo x="21529" y="0"/>
                    <wp:lineTo x="-213" y="0"/>
                  </wp:wrapPolygon>
                </wp:wrapTight>
                <wp:docPr id="2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0400" cy="1043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4070350</wp:posOffset>
                </wp:positionH>
                <wp:positionV relativeFrom="paragraph">
                  <wp:posOffset>-362585</wp:posOffset>
                </wp:positionV>
                <wp:extent cx="2077085" cy="1595755"/>
                <wp:effectExtent l="19050" t="0" r="0" b="0"/>
                <wp:wrapTight wrapText="bothSides">
                  <wp:wrapPolygon edited="0">
                    <wp:start x="-198" y="0"/>
                    <wp:lineTo x="-198" y="21402"/>
                    <wp:lineTo x="21593" y="21402"/>
                    <wp:lineTo x="21593" y="0"/>
                    <wp:lineTo x="-198" y="0"/>
                  </wp:wrapPolygon>
                </wp:wrapTight>
                <wp:docPr id="6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77085" cy="159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0A7A13" w:rsidRDefault="000A7A13" w:rsidP="000A7A13">
          <w:pPr>
            <w:jc w:val="right"/>
          </w:pPr>
        </w:p>
        <w:p w:rsidR="00CB0A50" w:rsidRDefault="00CB0A50" w:rsidP="00CB0A50">
          <w:pPr>
            <w:tabs>
              <w:tab w:val="left" w:pos="2143"/>
            </w:tabs>
            <w:jc w:val="center"/>
            <w:rPr>
              <w:b/>
              <w:sz w:val="48"/>
              <w:szCs w:val="48"/>
            </w:rPr>
          </w:pPr>
        </w:p>
        <w:p w:rsidR="00CB0A50" w:rsidRDefault="00CB0A50" w:rsidP="00CB0A50">
          <w:pPr>
            <w:tabs>
              <w:tab w:val="left" w:pos="2143"/>
            </w:tabs>
            <w:jc w:val="center"/>
            <w:rPr>
              <w:b/>
              <w:sz w:val="48"/>
              <w:szCs w:val="48"/>
            </w:rPr>
          </w:pPr>
        </w:p>
        <w:p w:rsidR="00CB0A50" w:rsidRDefault="00CB0A50" w:rsidP="00CB0A50">
          <w:pPr>
            <w:tabs>
              <w:tab w:val="left" w:pos="2143"/>
            </w:tabs>
            <w:jc w:val="center"/>
            <w:rPr>
              <w:b/>
              <w:sz w:val="48"/>
              <w:szCs w:val="48"/>
            </w:rPr>
          </w:pPr>
        </w:p>
        <w:p w:rsidR="000A7A13" w:rsidRPr="00ED7E59" w:rsidRDefault="000A7A13" w:rsidP="00CB0A50">
          <w:pPr>
            <w:tabs>
              <w:tab w:val="left" w:pos="2143"/>
            </w:tabs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  <w:r w:rsidRPr="00ED7E59">
            <w:rPr>
              <w:rFonts w:ascii="Times New Roman" w:hAnsi="Times New Roman" w:cs="Times New Roman"/>
              <w:b/>
              <w:sz w:val="40"/>
              <w:szCs w:val="40"/>
            </w:rPr>
            <w:t>ТЕХНИЧЕСКОЕ ОПИСАНИЕ</w:t>
          </w:r>
        </w:p>
        <w:p w:rsidR="00ED7E59" w:rsidRDefault="000A7A13" w:rsidP="00CB0A50">
          <w:pPr>
            <w:pStyle w:val="a5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  <w:r w:rsidRPr="00ED7E59">
            <w:rPr>
              <w:rFonts w:ascii="Times New Roman" w:hAnsi="Times New Roman" w:cs="Times New Roman"/>
              <w:b/>
              <w:sz w:val="40"/>
              <w:szCs w:val="40"/>
            </w:rPr>
            <w:t xml:space="preserve">КОМПЕТЕНЦИЯ </w:t>
          </w:r>
        </w:p>
        <w:p w:rsidR="000A7A13" w:rsidRPr="00ED7E59" w:rsidRDefault="000A7A13" w:rsidP="00CB0A50">
          <w:pPr>
            <w:pStyle w:val="a5"/>
            <w:jc w:val="center"/>
            <w:rPr>
              <w:rFonts w:ascii="Times New Roman" w:eastAsiaTheme="minorHAnsi" w:hAnsi="Times New Roman" w:cs="Times New Roman"/>
              <w:b/>
              <w:smallCaps/>
              <w:sz w:val="40"/>
              <w:szCs w:val="40"/>
              <w:lang w:eastAsia="en-US"/>
            </w:rPr>
          </w:pPr>
          <w:r w:rsidRPr="00ED7E59">
            <w:rPr>
              <w:rFonts w:ascii="Times New Roman" w:hAnsi="Times New Roman" w:cs="Times New Roman"/>
              <w:b/>
              <w:sz w:val="52"/>
              <w:szCs w:val="52"/>
            </w:rPr>
            <w:t>«</w:t>
          </w:r>
          <w:sdt>
            <w:sdtPr>
              <w:rPr>
                <w:rFonts w:ascii="Times New Roman" w:hAnsi="Times New Roman" w:cs="Times New Roman"/>
                <w:b/>
                <w:smallCaps/>
                <w:sz w:val="52"/>
                <w:szCs w:val="52"/>
              </w:rPr>
              <w:alias w:val="Подзаголовок"/>
              <w:tag w:val=""/>
              <w:id w:val="1615247542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 w:rsidRPr="00ED7E59">
                <w:rPr>
                  <w:rFonts w:ascii="Times New Roman" w:hAnsi="Times New Roman" w:cs="Times New Roman"/>
                  <w:b/>
                  <w:smallCaps/>
                  <w:sz w:val="52"/>
                  <w:szCs w:val="52"/>
                </w:rPr>
                <w:t xml:space="preserve"> Ландшафтный дизайн</w:t>
              </w:r>
            </w:sdtContent>
          </w:sdt>
          <w:r w:rsidRPr="00ED7E59">
            <w:rPr>
              <w:rFonts w:ascii="Times New Roman" w:hAnsi="Times New Roman" w:cs="Times New Roman"/>
              <w:b/>
              <w:sz w:val="52"/>
              <w:szCs w:val="52"/>
            </w:rPr>
            <w:t>»</w:t>
          </w:r>
        </w:p>
        <w:p w:rsidR="002A39E4" w:rsidRDefault="002A39E4" w:rsidP="000A7A13">
          <w:pPr>
            <w:pStyle w:val="bullet"/>
            <w:numPr>
              <w:ilvl w:val="0"/>
              <w:numId w:val="0"/>
            </w:numPr>
            <w:tabs>
              <w:tab w:val="left" w:pos="708"/>
            </w:tabs>
            <w:jc w:val="both"/>
            <w:rPr>
              <w:rFonts w:ascii="Times New Roman" w:hAnsi="Times New Roman"/>
              <w:sz w:val="24"/>
              <w:lang w:val="ru-RU"/>
            </w:rPr>
          </w:pPr>
        </w:p>
        <w:p w:rsidR="00B9197F" w:rsidRDefault="004139E8"/>
      </w:sdtContent>
      <w:bookmarkStart w:id="0" w:name="_GoBack" w:displacedByCustomXml="next"/>
      <w:bookmarkEnd w:id="0" w:displacedByCustomXml="next"/>
    </w:sdt>
    <w:p w:rsidR="00DA7B0B" w:rsidRDefault="00DA7B0B" w:rsidP="00DA7B0B">
      <w:pPr>
        <w:pStyle w:val="bullet"/>
        <w:numPr>
          <w:ilvl w:val="0"/>
          <w:numId w:val="0"/>
        </w:numPr>
        <w:tabs>
          <w:tab w:val="left" w:pos="708"/>
        </w:tabs>
        <w:jc w:val="both"/>
        <w:rPr>
          <w:rFonts w:ascii="Times New Roman" w:hAnsi="Times New Roman"/>
          <w:sz w:val="24"/>
          <w:lang w:val="ru-RU"/>
        </w:rPr>
      </w:pPr>
      <w:r w:rsidRPr="00B27AC9">
        <w:rPr>
          <w:rFonts w:ascii="Times New Roman" w:hAnsi="Times New Roman"/>
          <w:sz w:val="24"/>
          <w:lang w:val="ru-RU"/>
        </w:rPr>
        <w:t xml:space="preserve">Организация </w:t>
      </w:r>
      <w:proofErr w:type="spellStart"/>
      <w:r w:rsidRPr="00B27AC9">
        <w:rPr>
          <w:rFonts w:ascii="Times New Roman" w:hAnsi="Times New Roman"/>
          <w:sz w:val="24"/>
          <w:lang w:val="ru-RU"/>
        </w:rPr>
        <w:t>WorldSkills</w:t>
      </w:r>
      <w:proofErr w:type="spellEnd"/>
      <w:r w:rsidRPr="00B27AC9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Pr="00B27AC9">
        <w:rPr>
          <w:rFonts w:ascii="Times New Roman" w:hAnsi="Times New Roman"/>
          <w:sz w:val="24"/>
          <w:lang w:val="ru-RU"/>
        </w:rPr>
        <w:t>Russia</w:t>
      </w:r>
      <w:proofErr w:type="spellEnd"/>
      <w:r w:rsidRPr="00B27AC9">
        <w:rPr>
          <w:rFonts w:ascii="Times New Roman" w:hAnsi="Times New Roman"/>
          <w:sz w:val="24"/>
          <w:lang w:val="ru-RU"/>
        </w:rPr>
        <w:t xml:space="preserve"> (WSR) с согласия технического комитета в соответствии с уставом организации и правилами проведения конкурсов установила нижеизложенные минимально необходимые требования владения этим профессиональным навыком для участия в конкурсе.</w:t>
      </w:r>
    </w:p>
    <w:p w:rsidR="00DA7B0B" w:rsidRDefault="00DA7B0B" w:rsidP="00DA7B0B">
      <w:pPr>
        <w:pStyle w:val="bullet"/>
        <w:numPr>
          <w:ilvl w:val="0"/>
          <w:numId w:val="0"/>
        </w:numPr>
        <w:tabs>
          <w:tab w:val="left" w:pos="708"/>
        </w:tabs>
        <w:jc w:val="both"/>
        <w:rPr>
          <w:rFonts w:ascii="Times New Roman" w:hAnsi="Times New Roman"/>
          <w:sz w:val="24"/>
          <w:lang w:val="ru-RU"/>
        </w:rPr>
      </w:pPr>
    </w:p>
    <w:p w:rsidR="00DA7B0B" w:rsidRDefault="00DA7B0B" w:rsidP="00DA7B0B">
      <w:pPr>
        <w:pStyle w:val="bullet"/>
        <w:numPr>
          <w:ilvl w:val="0"/>
          <w:numId w:val="0"/>
        </w:numPr>
        <w:tabs>
          <w:tab w:val="left" w:pos="708"/>
        </w:tabs>
        <w:jc w:val="both"/>
        <w:rPr>
          <w:rFonts w:ascii="Times New Roman" w:hAnsi="Times New Roman"/>
          <w:sz w:val="24"/>
          <w:lang w:val="ru-RU"/>
        </w:rPr>
      </w:pPr>
    </w:p>
    <w:p w:rsidR="00DA7B0B" w:rsidRPr="00B27AC9" w:rsidRDefault="00DA7B0B" w:rsidP="00DA7B0B">
      <w:pPr>
        <w:pStyle w:val="bullet"/>
        <w:numPr>
          <w:ilvl w:val="0"/>
          <w:numId w:val="0"/>
        </w:numPr>
        <w:tabs>
          <w:tab w:val="left" w:pos="708"/>
        </w:tabs>
        <w:jc w:val="both"/>
        <w:rPr>
          <w:rFonts w:ascii="Times New Roman" w:hAnsi="Times New Roman"/>
          <w:sz w:val="24"/>
          <w:lang w:val="ru-RU"/>
        </w:rPr>
      </w:pPr>
    </w:p>
    <w:p w:rsidR="00AD2696" w:rsidRPr="00B9197F" w:rsidRDefault="00DA7B0B" w:rsidP="00DA7B0B">
      <w:pPr>
        <w:pStyle w:val="1"/>
        <w:widowControl w:val="0"/>
        <w:spacing w:after="100"/>
        <w:rPr>
          <w:rFonts w:ascii="Times New Roman" w:hAnsi="Times New Roman" w:cs="Times New Roman"/>
          <w:sz w:val="24"/>
          <w:szCs w:val="24"/>
          <w:lang w:val="ru-RU"/>
        </w:rPr>
      </w:pPr>
      <w:r w:rsidRPr="00B27AC9">
        <w:rPr>
          <w:rFonts w:ascii="Times New Roman" w:hAnsi="Times New Roman"/>
          <w:sz w:val="24"/>
          <w:lang w:val="ru-RU"/>
        </w:rPr>
        <w:t>Техническое описание</w:t>
      </w:r>
    </w:p>
    <w:p w:rsidR="00AD2696" w:rsidRPr="00B9197F" w:rsidRDefault="00AD2696" w:rsidP="00AD2696">
      <w:pPr>
        <w:pStyle w:val="1"/>
        <w:widowControl w:val="0"/>
        <w:spacing w:after="10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13"/>
        <w:gridCol w:w="1832"/>
      </w:tblGrid>
      <w:tr w:rsidR="00DA7B0B" w:rsidTr="00B9197F">
        <w:tc>
          <w:tcPr>
            <w:tcW w:w="7513" w:type="dxa"/>
          </w:tcPr>
          <w:p w:rsidR="00DA7B0B" w:rsidRPr="008D33A7" w:rsidRDefault="00DA7B0B" w:rsidP="00DA7B0B">
            <w:pPr>
              <w:pStyle w:val="bullet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8D33A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</w:t>
            </w:r>
          </w:p>
        </w:tc>
        <w:tc>
          <w:tcPr>
            <w:tcW w:w="1832" w:type="dxa"/>
          </w:tcPr>
          <w:p w:rsidR="00DA7B0B" w:rsidRDefault="00DA7B0B" w:rsidP="00AD2696"/>
        </w:tc>
      </w:tr>
      <w:tr w:rsidR="00DA7B0B" w:rsidTr="00B9197F">
        <w:tc>
          <w:tcPr>
            <w:tcW w:w="7513" w:type="dxa"/>
          </w:tcPr>
          <w:p w:rsidR="00DA7B0B" w:rsidRPr="008D33A7" w:rsidRDefault="00DA7B0B" w:rsidP="00DA7B0B">
            <w:pPr>
              <w:pStyle w:val="bullet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8D33A7">
              <w:rPr>
                <w:rFonts w:ascii="Times New Roman" w:hAnsi="Times New Roman"/>
                <w:color w:val="000000"/>
                <w:sz w:val="24"/>
                <w:lang w:val="ru-RU"/>
              </w:rPr>
              <w:t>КВАЛИФИКАЦИЯ И ОБЪЕМ РАБОТ</w:t>
            </w:r>
          </w:p>
        </w:tc>
        <w:tc>
          <w:tcPr>
            <w:tcW w:w="1832" w:type="dxa"/>
          </w:tcPr>
          <w:p w:rsidR="00DA7B0B" w:rsidRDefault="00DA7B0B" w:rsidP="00AD2696"/>
        </w:tc>
      </w:tr>
      <w:tr w:rsidR="00DA7B0B" w:rsidTr="00B9197F">
        <w:tc>
          <w:tcPr>
            <w:tcW w:w="7513" w:type="dxa"/>
          </w:tcPr>
          <w:p w:rsidR="00DA7B0B" w:rsidRPr="008D33A7" w:rsidRDefault="00DA7B0B" w:rsidP="00DA7B0B">
            <w:pPr>
              <w:pStyle w:val="bullet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8D33A7">
              <w:rPr>
                <w:rFonts w:ascii="Times New Roman" w:hAnsi="Times New Roman"/>
                <w:color w:val="000000"/>
                <w:sz w:val="24"/>
                <w:lang w:val="ru-RU"/>
              </w:rPr>
              <w:t>КОНКУРСНОЕ ЗАДАНИЕ</w:t>
            </w:r>
          </w:p>
        </w:tc>
        <w:tc>
          <w:tcPr>
            <w:tcW w:w="1832" w:type="dxa"/>
          </w:tcPr>
          <w:p w:rsidR="00DA7B0B" w:rsidRDefault="00DA7B0B" w:rsidP="00AD2696"/>
        </w:tc>
      </w:tr>
      <w:tr w:rsidR="00DA7B0B" w:rsidTr="00B9197F">
        <w:tc>
          <w:tcPr>
            <w:tcW w:w="7513" w:type="dxa"/>
          </w:tcPr>
          <w:p w:rsidR="00DA7B0B" w:rsidRPr="008D33A7" w:rsidRDefault="00DA7B0B" w:rsidP="00DA7B0B">
            <w:pPr>
              <w:pStyle w:val="bullet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8D33A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НАВЫКАМИ И КОММУНИКАЦИЯ</w:t>
            </w:r>
          </w:p>
        </w:tc>
        <w:tc>
          <w:tcPr>
            <w:tcW w:w="1832" w:type="dxa"/>
          </w:tcPr>
          <w:p w:rsidR="00DA7B0B" w:rsidRDefault="00DA7B0B" w:rsidP="00AD2696"/>
        </w:tc>
      </w:tr>
      <w:tr w:rsidR="00DA7B0B" w:rsidTr="00B9197F">
        <w:tc>
          <w:tcPr>
            <w:tcW w:w="7513" w:type="dxa"/>
          </w:tcPr>
          <w:p w:rsidR="00DA7B0B" w:rsidRPr="008D33A7" w:rsidRDefault="00DA7B0B" w:rsidP="00DA7B0B">
            <w:pPr>
              <w:pStyle w:val="bullet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8D33A7">
              <w:rPr>
                <w:rFonts w:ascii="Times New Roman" w:hAnsi="Times New Roman"/>
                <w:color w:val="000000"/>
                <w:sz w:val="24"/>
                <w:lang w:val="ru-RU"/>
              </w:rPr>
              <w:t>ОЦЕНКА</w:t>
            </w:r>
          </w:p>
        </w:tc>
        <w:tc>
          <w:tcPr>
            <w:tcW w:w="1832" w:type="dxa"/>
          </w:tcPr>
          <w:p w:rsidR="00DA7B0B" w:rsidRDefault="00DA7B0B" w:rsidP="00AD2696"/>
        </w:tc>
      </w:tr>
      <w:tr w:rsidR="00DA7B0B" w:rsidTr="00B9197F">
        <w:tc>
          <w:tcPr>
            <w:tcW w:w="7513" w:type="dxa"/>
          </w:tcPr>
          <w:p w:rsidR="00DA7B0B" w:rsidRPr="008D33A7" w:rsidRDefault="00DA7B0B" w:rsidP="00DA7B0B">
            <w:pPr>
              <w:pStyle w:val="bullet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8D33A7">
              <w:rPr>
                <w:rFonts w:ascii="Times New Roman" w:hAnsi="Times New Roman"/>
                <w:color w:val="000000"/>
                <w:sz w:val="24"/>
                <w:lang w:val="ru-RU"/>
              </w:rPr>
              <w:t>ОТРАСЛЕВЫЕ ТРЕБОВАНИЯ ТЕХНИКИ БЕЗОПАСНОСТИ</w:t>
            </w:r>
          </w:p>
        </w:tc>
        <w:tc>
          <w:tcPr>
            <w:tcW w:w="1832" w:type="dxa"/>
          </w:tcPr>
          <w:p w:rsidR="00DA7B0B" w:rsidRDefault="00DA7B0B" w:rsidP="00AD2696"/>
        </w:tc>
      </w:tr>
      <w:tr w:rsidR="00DA7B0B" w:rsidTr="00B9197F">
        <w:tc>
          <w:tcPr>
            <w:tcW w:w="7513" w:type="dxa"/>
          </w:tcPr>
          <w:p w:rsidR="00DA7B0B" w:rsidRPr="008D33A7" w:rsidRDefault="00DA7B0B" w:rsidP="00DA7B0B">
            <w:pPr>
              <w:pStyle w:val="bullet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8D33A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ОБОРУДОВАНИЕ</w:t>
            </w:r>
          </w:p>
        </w:tc>
        <w:tc>
          <w:tcPr>
            <w:tcW w:w="1832" w:type="dxa"/>
          </w:tcPr>
          <w:p w:rsidR="00DA7B0B" w:rsidRDefault="00DA7B0B" w:rsidP="00AD2696"/>
        </w:tc>
      </w:tr>
      <w:tr w:rsidR="00DA7B0B" w:rsidTr="00B9197F">
        <w:tc>
          <w:tcPr>
            <w:tcW w:w="7513" w:type="dxa"/>
          </w:tcPr>
          <w:p w:rsidR="00DA7B0B" w:rsidRPr="00DA7B0B" w:rsidRDefault="00DA7B0B" w:rsidP="00DA7B0B">
            <w:pPr>
              <w:pStyle w:val="bullet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D33A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ПРОФЕССИОНАЛЬНОГО НАВЫКА ПОСЕТИТЕЛЯМ И ЖУРНАЛИСТАМ</w:t>
            </w:r>
          </w:p>
        </w:tc>
        <w:tc>
          <w:tcPr>
            <w:tcW w:w="1832" w:type="dxa"/>
          </w:tcPr>
          <w:p w:rsidR="00DA7B0B" w:rsidRDefault="00DA7B0B" w:rsidP="00AD2696"/>
        </w:tc>
      </w:tr>
      <w:tr w:rsidR="00DA7B0B" w:rsidTr="00B9197F">
        <w:tc>
          <w:tcPr>
            <w:tcW w:w="7513" w:type="dxa"/>
          </w:tcPr>
          <w:p w:rsidR="00DA7B0B" w:rsidRPr="008D33A7" w:rsidRDefault="00DA7B0B" w:rsidP="00DA7B0B">
            <w:pPr>
              <w:pStyle w:val="bullet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8D33A7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ПРИЛОЖЕНИЯ</w:t>
            </w:r>
          </w:p>
        </w:tc>
        <w:tc>
          <w:tcPr>
            <w:tcW w:w="1832" w:type="dxa"/>
          </w:tcPr>
          <w:p w:rsidR="00DA7B0B" w:rsidRDefault="00DA7B0B" w:rsidP="00AD2696"/>
        </w:tc>
      </w:tr>
    </w:tbl>
    <w:p w:rsidR="00AD2696" w:rsidRDefault="00AD2696" w:rsidP="00AD2696"/>
    <w:p w:rsidR="00DA7B0B" w:rsidRPr="00B27AC9" w:rsidRDefault="00DA7B0B" w:rsidP="00DA7B0B">
      <w:pPr>
        <w:pStyle w:val="bullet"/>
        <w:numPr>
          <w:ilvl w:val="0"/>
          <w:numId w:val="0"/>
        </w:numPr>
        <w:tabs>
          <w:tab w:val="left" w:pos="708"/>
        </w:tabs>
        <w:ind w:left="360" w:hanging="360"/>
        <w:jc w:val="both"/>
        <w:rPr>
          <w:rFonts w:ascii="Times New Roman" w:hAnsi="Times New Roman"/>
          <w:sz w:val="24"/>
          <w:lang w:val="ru-RU"/>
        </w:rPr>
      </w:pPr>
      <w:r w:rsidRPr="00B27AC9">
        <w:rPr>
          <w:rFonts w:ascii="Times New Roman" w:hAnsi="Times New Roman"/>
          <w:sz w:val="24"/>
          <w:lang w:val="ru-RU"/>
        </w:rPr>
        <w:t xml:space="preserve">Дата вступления в силу: </w:t>
      </w:r>
    </w:p>
    <w:p w:rsidR="00DA7B0B" w:rsidRPr="00B27AC9" w:rsidRDefault="00DA7B0B" w:rsidP="00DA7B0B">
      <w:pPr>
        <w:pStyle w:val="bullet"/>
        <w:numPr>
          <w:ilvl w:val="0"/>
          <w:numId w:val="0"/>
        </w:numPr>
        <w:tabs>
          <w:tab w:val="left" w:pos="708"/>
        </w:tabs>
        <w:ind w:left="360" w:hanging="360"/>
        <w:jc w:val="both"/>
        <w:rPr>
          <w:rFonts w:ascii="Times New Roman" w:hAnsi="Times New Roman"/>
          <w:sz w:val="24"/>
          <w:lang w:val="ru-RU"/>
        </w:rPr>
      </w:pPr>
    </w:p>
    <w:p w:rsidR="00DA7B0B" w:rsidRPr="00B27AC9" w:rsidRDefault="00DA7B0B" w:rsidP="00DA7B0B">
      <w:pPr>
        <w:pStyle w:val="bullet"/>
        <w:numPr>
          <w:ilvl w:val="0"/>
          <w:numId w:val="0"/>
        </w:numPr>
        <w:tabs>
          <w:tab w:val="left" w:pos="708"/>
        </w:tabs>
        <w:ind w:left="360" w:hanging="360"/>
        <w:jc w:val="both"/>
        <w:rPr>
          <w:rFonts w:ascii="Times New Roman" w:hAnsi="Times New Roman"/>
          <w:sz w:val="24"/>
          <w:lang w:val="ru-RU"/>
        </w:rPr>
      </w:pPr>
    </w:p>
    <w:p w:rsidR="00DA7B0B" w:rsidRPr="00B27AC9" w:rsidRDefault="00DA7B0B" w:rsidP="00DA7B0B">
      <w:pPr>
        <w:pStyle w:val="bullet"/>
        <w:numPr>
          <w:ilvl w:val="0"/>
          <w:numId w:val="0"/>
        </w:numPr>
        <w:tabs>
          <w:tab w:val="left" w:pos="708"/>
        </w:tabs>
        <w:ind w:left="360" w:hanging="360"/>
        <w:jc w:val="both"/>
        <w:rPr>
          <w:rFonts w:ascii="Times New Roman" w:hAnsi="Times New Roman"/>
          <w:sz w:val="24"/>
          <w:lang w:val="ru-RU"/>
        </w:rPr>
      </w:pPr>
    </w:p>
    <w:p w:rsidR="00DA7B0B" w:rsidRPr="0033744C" w:rsidRDefault="00DA7B0B" w:rsidP="00DA7B0B">
      <w:pPr>
        <w:pStyle w:val="bullet"/>
        <w:numPr>
          <w:ilvl w:val="0"/>
          <w:numId w:val="0"/>
        </w:numPr>
        <w:tabs>
          <w:tab w:val="left" w:pos="708"/>
        </w:tabs>
        <w:ind w:left="360" w:hanging="360"/>
        <w:jc w:val="both"/>
        <w:rPr>
          <w:rFonts w:ascii="Times New Roman" w:hAnsi="Times New Roman"/>
          <w:sz w:val="24"/>
          <w:lang w:val="ru-RU"/>
        </w:rPr>
      </w:pPr>
      <w:r w:rsidRPr="00B27AC9">
        <w:rPr>
          <w:rFonts w:ascii="Times New Roman" w:hAnsi="Times New Roman"/>
          <w:sz w:val="24"/>
          <w:lang w:val="ru-RU"/>
        </w:rPr>
        <w:t xml:space="preserve">______________________ </w:t>
      </w:r>
      <w:proofErr w:type="spellStart"/>
      <w:r>
        <w:rPr>
          <w:rFonts w:ascii="Times New Roman" w:hAnsi="Times New Roman"/>
          <w:sz w:val="24"/>
          <w:lang w:val="ru-RU"/>
        </w:rPr>
        <w:t>Абрамовский</w:t>
      </w:r>
      <w:proofErr w:type="spellEnd"/>
      <w:r>
        <w:rPr>
          <w:rFonts w:ascii="Times New Roman" w:hAnsi="Times New Roman"/>
          <w:sz w:val="24"/>
          <w:lang w:val="ru-RU"/>
        </w:rPr>
        <w:t xml:space="preserve"> Алексей Леонидович технический</w:t>
      </w:r>
      <w:r w:rsidRPr="00B27AC9">
        <w:rPr>
          <w:rFonts w:ascii="Times New Roman" w:hAnsi="Times New Roman"/>
          <w:sz w:val="24"/>
          <w:lang w:val="ru-RU"/>
        </w:rPr>
        <w:t xml:space="preserve"> директор </w:t>
      </w:r>
      <w:r>
        <w:rPr>
          <w:rFonts w:ascii="Times New Roman" w:hAnsi="Times New Roman"/>
          <w:sz w:val="24"/>
          <w:lang w:val="en-US"/>
        </w:rPr>
        <w:t>JS</w:t>
      </w:r>
    </w:p>
    <w:p w:rsidR="00DA7B0B" w:rsidRPr="00B27AC9" w:rsidRDefault="00DA7B0B" w:rsidP="00DA7B0B">
      <w:pPr>
        <w:pStyle w:val="bullet"/>
        <w:numPr>
          <w:ilvl w:val="0"/>
          <w:numId w:val="0"/>
        </w:numPr>
        <w:tabs>
          <w:tab w:val="left" w:pos="708"/>
        </w:tabs>
        <w:ind w:left="360" w:hanging="360"/>
        <w:jc w:val="both"/>
        <w:rPr>
          <w:rFonts w:ascii="Times New Roman" w:hAnsi="Times New Roman"/>
          <w:sz w:val="24"/>
          <w:lang w:val="ru-RU"/>
        </w:rPr>
      </w:pPr>
    </w:p>
    <w:p w:rsidR="00DA7B0B" w:rsidRPr="00B27AC9" w:rsidRDefault="00DA7B0B" w:rsidP="00DA7B0B">
      <w:pPr>
        <w:pStyle w:val="bullet"/>
        <w:numPr>
          <w:ilvl w:val="0"/>
          <w:numId w:val="0"/>
        </w:numPr>
        <w:tabs>
          <w:tab w:val="left" w:pos="708"/>
        </w:tabs>
        <w:ind w:left="360" w:hanging="360"/>
        <w:jc w:val="both"/>
        <w:rPr>
          <w:rFonts w:ascii="Times New Roman" w:hAnsi="Times New Roman"/>
          <w:sz w:val="24"/>
          <w:lang w:val="ru-RU"/>
        </w:rPr>
      </w:pPr>
    </w:p>
    <w:p w:rsidR="00DA7B0B" w:rsidRPr="00B27AC9" w:rsidRDefault="00DA7B0B" w:rsidP="00DA7B0B">
      <w:pPr>
        <w:pStyle w:val="bullet"/>
        <w:numPr>
          <w:ilvl w:val="0"/>
          <w:numId w:val="0"/>
        </w:numPr>
        <w:tabs>
          <w:tab w:val="left" w:pos="708"/>
        </w:tabs>
        <w:ind w:left="360" w:hanging="360"/>
        <w:jc w:val="both"/>
        <w:rPr>
          <w:rFonts w:ascii="Times New Roman" w:hAnsi="Times New Roman"/>
          <w:sz w:val="24"/>
          <w:lang w:val="ru-RU"/>
        </w:rPr>
      </w:pPr>
    </w:p>
    <w:p w:rsidR="00DA7B0B" w:rsidRPr="00B27AC9" w:rsidRDefault="00DA7B0B" w:rsidP="00DA7B0B">
      <w:pPr>
        <w:pStyle w:val="bullet"/>
        <w:numPr>
          <w:ilvl w:val="0"/>
          <w:numId w:val="0"/>
        </w:numPr>
        <w:tabs>
          <w:tab w:val="left" w:pos="708"/>
        </w:tabs>
        <w:ind w:left="360" w:hanging="360"/>
        <w:jc w:val="both"/>
        <w:rPr>
          <w:rFonts w:ascii="Times New Roman" w:hAnsi="Times New Roman"/>
          <w:sz w:val="24"/>
          <w:lang w:val="ru-RU"/>
        </w:rPr>
      </w:pPr>
    </w:p>
    <w:p w:rsidR="00DA7B0B" w:rsidRPr="00FE5376" w:rsidRDefault="00DA7B0B" w:rsidP="00DA7B0B">
      <w:pPr>
        <w:pStyle w:val="bullet"/>
        <w:numPr>
          <w:ilvl w:val="0"/>
          <w:numId w:val="0"/>
        </w:numPr>
        <w:tabs>
          <w:tab w:val="left" w:pos="708"/>
        </w:tabs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______________________                                                                     </w:t>
      </w:r>
      <w:r w:rsidRPr="00B27AC9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ru-RU"/>
        </w:rPr>
        <w:t xml:space="preserve">главный </w:t>
      </w:r>
      <w:r w:rsidRPr="00B27AC9">
        <w:rPr>
          <w:rFonts w:ascii="Times New Roman" w:hAnsi="Times New Roman"/>
          <w:sz w:val="24"/>
          <w:lang w:val="ru-RU"/>
        </w:rPr>
        <w:t xml:space="preserve">эксперт </w:t>
      </w:r>
      <w:r>
        <w:rPr>
          <w:rFonts w:ascii="Times New Roman" w:hAnsi="Times New Roman"/>
          <w:sz w:val="24"/>
          <w:lang w:val="en-US"/>
        </w:rPr>
        <w:t>J</w:t>
      </w:r>
      <w:r w:rsidRPr="00B27AC9">
        <w:rPr>
          <w:rFonts w:ascii="Times New Roman" w:hAnsi="Times New Roman"/>
          <w:sz w:val="24"/>
          <w:lang w:val="en-US"/>
        </w:rPr>
        <w:t>S</w:t>
      </w:r>
      <w:r w:rsidRPr="00B27AC9">
        <w:rPr>
          <w:rFonts w:ascii="Times New Roman" w:hAnsi="Times New Roman"/>
          <w:sz w:val="24"/>
          <w:lang w:val="ru-RU"/>
        </w:rPr>
        <w:t xml:space="preserve"> </w:t>
      </w:r>
    </w:p>
    <w:p w:rsidR="00AD2696" w:rsidRPr="00CB0A50" w:rsidRDefault="006516B5" w:rsidP="00ED7E59">
      <w:pPr>
        <w:pStyle w:val="1"/>
        <w:widowControl w:val="0"/>
        <w:spacing w:after="100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B0A5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 xml:space="preserve">1. </w:t>
      </w:r>
      <w:r w:rsidR="00AD2696" w:rsidRPr="00CB0A5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ВВЕДЕНИЕ</w:t>
      </w:r>
    </w:p>
    <w:p w:rsidR="00AD2696" w:rsidRPr="00CB0A50" w:rsidRDefault="00CB0A50" w:rsidP="00CB0A50">
      <w:pPr>
        <w:pStyle w:val="1"/>
        <w:widowControl w:val="0"/>
        <w:spacing w:after="10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CB0A5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1.1 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Н</w:t>
      </w:r>
      <w:r w:rsidRPr="00CB0A5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аименование и описание соревнования по компетенции</w:t>
      </w:r>
    </w:p>
    <w:p w:rsidR="00AD2696" w:rsidRPr="00CB0A50" w:rsidRDefault="00AD2696" w:rsidP="00CB0A50">
      <w:pPr>
        <w:pStyle w:val="1"/>
        <w:widowControl w:val="0"/>
        <w:spacing w:after="100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CB0A5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1.1.1 Наименование соревнования по компетенции:</w:t>
      </w:r>
    </w:p>
    <w:p w:rsidR="00AD2696" w:rsidRPr="00CB0A50" w:rsidRDefault="00AD2696" w:rsidP="00CB0A50">
      <w:pPr>
        <w:pStyle w:val="1"/>
        <w:widowControl w:val="0"/>
        <w:spacing w:after="100"/>
        <w:ind w:firstLine="709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B0A50">
        <w:rPr>
          <w:rFonts w:ascii="Times New Roman" w:hAnsi="Times New Roman" w:cs="Times New Roman"/>
          <w:color w:val="auto"/>
          <w:sz w:val="28"/>
          <w:szCs w:val="28"/>
          <w:lang w:val="ru-RU"/>
        </w:rPr>
        <w:t>Ландшафтный дизайн</w:t>
      </w:r>
      <w:r w:rsidR="00D00D09" w:rsidRPr="00CB0A5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(Декоративное садоводство)</w:t>
      </w:r>
    </w:p>
    <w:p w:rsidR="006516B5" w:rsidRPr="00CB0A50" w:rsidRDefault="00AD2696" w:rsidP="00CB0A5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A50">
        <w:rPr>
          <w:rFonts w:ascii="Times New Roman" w:hAnsi="Times New Roman" w:cs="Times New Roman"/>
          <w:b/>
          <w:sz w:val="28"/>
          <w:szCs w:val="28"/>
        </w:rPr>
        <w:t xml:space="preserve">1.1.2 Описание </w:t>
      </w:r>
      <w:r w:rsidR="006516B5" w:rsidRPr="00CB0A50">
        <w:rPr>
          <w:rFonts w:ascii="Times New Roman" w:hAnsi="Times New Roman" w:cs="Times New Roman"/>
          <w:b/>
          <w:sz w:val="28"/>
          <w:szCs w:val="28"/>
        </w:rPr>
        <w:t>компетенции</w:t>
      </w:r>
    </w:p>
    <w:p w:rsidR="00CB0A50" w:rsidRDefault="00D00D09" w:rsidP="00CB0A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50">
        <w:rPr>
          <w:rFonts w:ascii="Times New Roman" w:hAnsi="Times New Roman" w:cs="Times New Roman"/>
          <w:sz w:val="28"/>
          <w:szCs w:val="28"/>
        </w:rPr>
        <w:t>Ключевые</w:t>
      </w:r>
      <w:r w:rsidR="00AD2696" w:rsidRPr="00CB0A50">
        <w:rPr>
          <w:rFonts w:ascii="Times New Roman" w:hAnsi="Times New Roman" w:cs="Times New Roman"/>
          <w:sz w:val="28"/>
          <w:szCs w:val="28"/>
        </w:rPr>
        <w:t xml:space="preserve"> </w:t>
      </w:r>
      <w:r w:rsidRPr="00CB0A50">
        <w:rPr>
          <w:rFonts w:ascii="Times New Roman" w:hAnsi="Times New Roman" w:cs="Times New Roman"/>
          <w:sz w:val="28"/>
          <w:szCs w:val="28"/>
        </w:rPr>
        <w:t>навыки</w:t>
      </w:r>
      <w:r w:rsidR="00AD2696" w:rsidRPr="00CB0A50">
        <w:rPr>
          <w:rFonts w:ascii="Times New Roman" w:hAnsi="Times New Roman" w:cs="Times New Roman"/>
          <w:sz w:val="28"/>
          <w:szCs w:val="28"/>
        </w:rPr>
        <w:t xml:space="preserve"> для садовника, это умение  проектировать, устанавливать (создавать) и поддерживать сады и озелененные участки (пространства). Садовнику нужно будет встречаться с клиентами, чтобы обсуждать предлагаемые им проекты, предоставлять консультации и рекомендации по практическим вопросам реализации проекта и</w:t>
      </w:r>
      <w:r w:rsidRPr="00CB0A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0A5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D2696" w:rsidRPr="00CB0A50">
        <w:rPr>
          <w:rFonts w:ascii="Times New Roman" w:hAnsi="Times New Roman" w:cs="Times New Roman"/>
          <w:sz w:val="28"/>
          <w:szCs w:val="28"/>
        </w:rPr>
        <w:t xml:space="preserve"> </w:t>
      </w:r>
      <w:r w:rsidRPr="00CB0A50">
        <w:rPr>
          <w:rFonts w:ascii="Times New Roman" w:hAnsi="Times New Roman" w:cs="Times New Roman"/>
          <w:sz w:val="28"/>
          <w:szCs w:val="28"/>
        </w:rPr>
        <w:t>вниманием</w:t>
      </w:r>
      <w:r w:rsidR="00AD2696" w:rsidRPr="00CB0A50">
        <w:rPr>
          <w:rFonts w:ascii="Times New Roman" w:hAnsi="Times New Roman" w:cs="Times New Roman"/>
          <w:sz w:val="28"/>
          <w:szCs w:val="28"/>
        </w:rPr>
        <w:t xml:space="preserve"> </w:t>
      </w:r>
      <w:r w:rsidRPr="00CB0A50">
        <w:rPr>
          <w:rFonts w:ascii="Times New Roman" w:hAnsi="Times New Roman" w:cs="Times New Roman"/>
          <w:sz w:val="28"/>
          <w:szCs w:val="28"/>
        </w:rPr>
        <w:t>слушать</w:t>
      </w:r>
      <w:r w:rsidR="00AD2696" w:rsidRPr="00CB0A50">
        <w:rPr>
          <w:rFonts w:ascii="Times New Roman" w:hAnsi="Times New Roman" w:cs="Times New Roman"/>
          <w:sz w:val="28"/>
          <w:szCs w:val="28"/>
        </w:rPr>
        <w:t xml:space="preserve"> клиента. Проекты могут быть разнообразными и включать частные и государственные сады, парки, общественные открытые пространства, места спорта и отдыха, детские площадки и другие озелененные участки (территории). Садовник должен иметь возможнос</w:t>
      </w:r>
      <w:r w:rsidRPr="00CB0A50">
        <w:rPr>
          <w:rFonts w:ascii="Times New Roman" w:hAnsi="Times New Roman" w:cs="Times New Roman"/>
          <w:sz w:val="28"/>
          <w:szCs w:val="28"/>
        </w:rPr>
        <w:t>ть развивать инновационные технологии</w:t>
      </w:r>
      <w:r w:rsidR="00AD2696" w:rsidRPr="00CB0A50">
        <w:rPr>
          <w:rFonts w:ascii="Times New Roman" w:hAnsi="Times New Roman" w:cs="Times New Roman"/>
          <w:sz w:val="28"/>
          <w:szCs w:val="28"/>
        </w:rPr>
        <w:t>, которые отвечают потребностям клиентов и соответствуют правилам планирования</w:t>
      </w:r>
      <w:r w:rsidRPr="00CB0A50">
        <w:rPr>
          <w:rFonts w:ascii="Times New Roman" w:hAnsi="Times New Roman" w:cs="Times New Roman"/>
          <w:sz w:val="28"/>
          <w:szCs w:val="28"/>
        </w:rPr>
        <w:t xml:space="preserve"> (Гост, СНиП)</w:t>
      </w:r>
      <w:r w:rsidR="00AD2696" w:rsidRPr="00CB0A50">
        <w:rPr>
          <w:rFonts w:ascii="Times New Roman" w:hAnsi="Times New Roman" w:cs="Times New Roman"/>
          <w:sz w:val="28"/>
          <w:szCs w:val="28"/>
        </w:rPr>
        <w:t>, сохраняя видение того, как готовый проект впишется в окружающее пространство, как пространство сада будет  взаимодействовать с городскими условиями.</w:t>
      </w:r>
    </w:p>
    <w:p w:rsidR="00AD2696" w:rsidRPr="00CB0A50" w:rsidRDefault="00AD2696" w:rsidP="00CB0A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A50">
        <w:rPr>
          <w:rFonts w:ascii="Times New Roman" w:hAnsi="Times New Roman" w:cs="Times New Roman"/>
          <w:sz w:val="28"/>
          <w:szCs w:val="28"/>
        </w:rPr>
        <w:t xml:space="preserve">Садовник может участвовать на всех этапах проекта начиная от первоначальной консультации и проектирования, а также далее  в процессе строительства (создания), управления проектом и </w:t>
      </w:r>
      <w:proofErr w:type="gramStart"/>
      <w:r w:rsidRPr="00CB0A50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B0A50">
        <w:rPr>
          <w:rFonts w:ascii="Times New Roman" w:hAnsi="Times New Roman" w:cs="Times New Roman"/>
          <w:sz w:val="28"/>
          <w:szCs w:val="28"/>
        </w:rPr>
        <w:t xml:space="preserve"> командой строителей (исполнителей), в предоставление консультаций и рекомендаций о текущем поддержание и развитие  сада, его росте и развитие во времени (взрослении).</w:t>
      </w:r>
    </w:p>
    <w:p w:rsidR="00DA7B0B" w:rsidRPr="00CB0A50" w:rsidRDefault="00AD2696" w:rsidP="00CB0A50">
      <w:pPr>
        <w:pStyle w:val="1"/>
        <w:widowControl w:val="0"/>
        <w:spacing w:after="10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gramStart"/>
      <w:r w:rsidRPr="00CB0A50">
        <w:rPr>
          <w:rFonts w:ascii="Times New Roman" w:hAnsi="Times New Roman" w:cs="Times New Roman"/>
          <w:color w:val="auto"/>
          <w:sz w:val="28"/>
          <w:szCs w:val="28"/>
          <w:lang w:val="ru-RU"/>
        </w:rPr>
        <w:t>Требуется детальное знание как  твердых (МАФ, элементов мощения) так  и мягких (гибкие, пластичные материалы) элементов в работе, в том числе знаний растений и деревьев для того, чтобы создать и внедрить сбалансированный план, учитывающий преимущества и ограничения района проектирования, о именно тип почвы и ее  структура, география, климатические условия и запланированное использование.</w:t>
      </w:r>
      <w:proofErr w:type="gramEnd"/>
      <w:r w:rsidRPr="00CB0A5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Знания и навыки, связанные с МАФ и строительство, также имеют </w:t>
      </w:r>
      <w:proofErr w:type="gramStart"/>
      <w:r w:rsidRPr="00CB0A50">
        <w:rPr>
          <w:rFonts w:ascii="Times New Roman" w:hAnsi="Times New Roman" w:cs="Times New Roman"/>
          <w:color w:val="auto"/>
          <w:sz w:val="28"/>
          <w:szCs w:val="28"/>
          <w:lang w:val="ru-RU"/>
        </w:rPr>
        <w:t>важное значение</w:t>
      </w:r>
      <w:proofErr w:type="gramEnd"/>
      <w:r w:rsidRPr="00CB0A50">
        <w:rPr>
          <w:rFonts w:ascii="Times New Roman" w:hAnsi="Times New Roman" w:cs="Times New Roman"/>
          <w:color w:val="auto"/>
          <w:sz w:val="28"/>
          <w:szCs w:val="28"/>
          <w:lang w:val="ru-RU"/>
        </w:rPr>
        <w:t>. Сопутствующие профессиональные  навыки, такие как электрические установки, сантехнические и ирригационные системы также необходимы для выработки общего проект, который является устойчивым и долговечным.</w:t>
      </w:r>
    </w:p>
    <w:p w:rsidR="00CB0A50" w:rsidRDefault="00AD2696" w:rsidP="00CB0A50">
      <w:pPr>
        <w:pStyle w:val="1"/>
        <w:widowControl w:val="0"/>
        <w:spacing w:after="10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B0A5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Садовник будет использовать широкий ассортимент натуральных камней и материалов. Поэтому они должны быть осведомлены о воздействиях  таких материалов на окружающую среду, как с точки зрения сохранения не возобновляемых  природных ресурсов, а также воздействия </w:t>
      </w:r>
      <w:r w:rsidRPr="00CB0A50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благоустройства не естественную среду и дикую природу.</w:t>
      </w:r>
    </w:p>
    <w:p w:rsidR="00AD2696" w:rsidRPr="00CB0A50" w:rsidRDefault="00AD2696" w:rsidP="00CB0A50">
      <w:pPr>
        <w:pStyle w:val="1"/>
        <w:widowControl w:val="0"/>
        <w:spacing w:after="10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B0A5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Сады и озелененные (благоустроенные) территории способствуют улучшению качества жизни для миллионов людей по всему миру, обеспечивая красивые места для отдыха и релаксации, открытые пространства в плотных городских условиях, соответствующие пространства  для людей всех возрастов и способностей – это  средства, которые поддерживают сообщество </w:t>
      </w:r>
      <w:r w:rsidR="00D00D09" w:rsidRPr="00CB0A5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людей </w:t>
      </w:r>
      <w:proofErr w:type="gramStart"/>
      <w:r w:rsidRPr="00CB0A50">
        <w:rPr>
          <w:rFonts w:ascii="Times New Roman" w:hAnsi="Times New Roman" w:cs="Times New Roman"/>
          <w:color w:val="auto"/>
          <w:sz w:val="28"/>
          <w:szCs w:val="28"/>
          <w:lang w:val="ru-RU"/>
        </w:rPr>
        <w:t>активным</w:t>
      </w:r>
      <w:proofErr w:type="gramEnd"/>
      <w:r w:rsidRPr="00CB0A5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сплоченным.  Для талантливого садовника есть глобальные возможности для участия в развивающемся мире, в реконструкции существующей среды обитания.</w:t>
      </w:r>
    </w:p>
    <w:p w:rsidR="00D00D09" w:rsidRPr="00CB0A50" w:rsidRDefault="00D00D09" w:rsidP="00CB0A50">
      <w:pPr>
        <w:pStyle w:val="1"/>
        <w:widowControl w:val="0"/>
        <w:spacing w:after="10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B0A50" w:rsidRDefault="00AD2696" w:rsidP="00CB0A50">
      <w:pPr>
        <w:pStyle w:val="1"/>
        <w:widowControl w:val="0"/>
        <w:spacing w:after="100"/>
        <w:ind w:firstLine="709"/>
        <w:rPr>
          <w:rStyle w:val="hps"/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CB0A50">
        <w:rPr>
          <w:rStyle w:val="hps"/>
          <w:rFonts w:ascii="Times New Roman" w:hAnsi="Times New Roman" w:cs="Times New Roman"/>
          <w:b/>
          <w:color w:val="auto"/>
          <w:sz w:val="28"/>
          <w:szCs w:val="28"/>
          <w:lang w:val="ru-RU"/>
        </w:rPr>
        <w:t>1.1.3</w:t>
      </w:r>
      <w:r w:rsidRPr="00CB0A5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r w:rsidRPr="00CB0A50">
        <w:rPr>
          <w:rStyle w:val="hps"/>
          <w:rFonts w:ascii="Times New Roman" w:hAnsi="Times New Roman" w:cs="Times New Roman"/>
          <w:b/>
          <w:color w:val="auto"/>
          <w:sz w:val="28"/>
          <w:szCs w:val="28"/>
          <w:lang w:val="ru-RU"/>
        </w:rPr>
        <w:t>Количество участников</w:t>
      </w:r>
      <w:r w:rsidRPr="00CB0A5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r w:rsidRPr="00CB0A50">
        <w:rPr>
          <w:rStyle w:val="hps"/>
          <w:rFonts w:ascii="Times New Roman" w:hAnsi="Times New Roman" w:cs="Times New Roman"/>
          <w:b/>
          <w:color w:val="auto"/>
          <w:sz w:val="28"/>
          <w:szCs w:val="28"/>
          <w:lang w:val="ru-RU"/>
        </w:rPr>
        <w:t>в команде</w:t>
      </w:r>
    </w:p>
    <w:p w:rsidR="00AD2696" w:rsidRPr="00CB0A50" w:rsidRDefault="00AD2696" w:rsidP="00CB0A50">
      <w:pPr>
        <w:pStyle w:val="1"/>
        <w:widowControl w:val="0"/>
        <w:spacing w:after="100"/>
        <w:ind w:firstLine="709"/>
        <w:rPr>
          <w:rStyle w:val="hps"/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B0A50">
        <w:rPr>
          <w:rStyle w:val="hps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компетенции </w:t>
      </w:r>
      <w:proofErr w:type="spellStart"/>
      <w:r w:rsidR="00D00D09" w:rsidRPr="00CB0A50">
        <w:rPr>
          <w:rStyle w:val="hps"/>
          <w:rFonts w:ascii="Times New Roman" w:hAnsi="Times New Roman" w:cs="Times New Roman"/>
          <w:color w:val="auto"/>
          <w:sz w:val="28"/>
          <w:szCs w:val="28"/>
          <w:lang w:val="ru-RU"/>
        </w:rPr>
        <w:t>Ландшафный</w:t>
      </w:r>
      <w:proofErr w:type="spellEnd"/>
      <w:r w:rsidR="00D00D09" w:rsidRPr="00CB0A50">
        <w:rPr>
          <w:rStyle w:val="hps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дизайн</w:t>
      </w:r>
      <w:r w:rsidRPr="00CB0A50">
        <w:rPr>
          <w:rStyle w:val="hps"/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команда состоит из двух участников.</w:t>
      </w:r>
    </w:p>
    <w:p w:rsidR="006516B5" w:rsidRPr="00CB0A50" w:rsidRDefault="00AD2696" w:rsidP="00CB0A50">
      <w:pPr>
        <w:pStyle w:val="1"/>
        <w:widowControl w:val="0"/>
        <w:spacing w:after="1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CB0A50">
        <w:rPr>
          <w:rStyle w:val="hps"/>
          <w:rFonts w:ascii="Times New Roman" w:hAnsi="Times New Roman" w:cs="Times New Roman"/>
          <w:b/>
          <w:color w:val="auto"/>
          <w:sz w:val="28"/>
          <w:szCs w:val="28"/>
          <w:lang w:val="ru-RU"/>
        </w:rPr>
        <w:t>1.2</w:t>
      </w:r>
      <w:r w:rsidRPr="00CB0A5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r w:rsidR="006516B5" w:rsidRPr="00CB0A5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Область применения.</w:t>
      </w:r>
    </w:p>
    <w:p w:rsidR="006516B5" w:rsidRPr="00CB0A50" w:rsidRDefault="006516B5" w:rsidP="00CB0A50">
      <w:pPr>
        <w:pStyle w:val="14"/>
        <w:spacing w:line="276" w:lineRule="auto"/>
        <w:ind w:firstLine="709"/>
        <w:jc w:val="both"/>
        <w:rPr>
          <w:szCs w:val="28"/>
        </w:rPr>
      </w:pPr>
      <w:r w:rsidRPr="00CB0A50">
        <w:rPr>
          <w:rFonts w:eastAsia="Arial"/>
          <w:color w:val="000000" w:themeColor="text1"/>
          <w:szCs w:val="28"/>
        </w:rPr>
        <w:t xml:space="preserve">     </w:t>
      </w:r>
      <w:r w:rsidRPr="00CB0A50">
        <w:rPr>
          <w:szCs w:val="28"/>
        </w:rPr>
        <w:t xml:space="preserve">Каждый Эксперт и Участники возрастной группы от 14 до 17 лет обязаны ознакомиться с данным Техническим описанием. </w:t>
      </w:r>
    </w:p>
    <w:p w:rsidR="006516B5" w:rsidRDefault="006516B5" w:rsidP="006516B5">
      <w:pPr>
        <w:pStyle w:val="14"/>
        <w:spacing w:line="276" w:lineRule="auto"/>
        <w:jc w:val="both"/>
        <w:rPr>
          <w:szCs w:val="28"/>
        </w:rPr>
      </w:pPr>
    </w:p>
    <w:p w:rsidR="006516B5" w:rsidRPr="00CB0A50" w:rsidRDefault="006516B5" w:rsidP="006516B5">
      <w:pPr>
        <w:pStyle w:val="14"/>
        <w:spacing w:line="276" w:lineRule="auto"/>
        <w:jc w:val="both"/>
        <w:rPr>
          <w:b/>
          <w:szCs w:val="28"/>
        </w:rPr>
      </w:pPr>
      <w:r w:rsidRPr="00CB0A50">
        <w:rPr>
          <w:b/>
          <w:szCs w:val="28"/>
        </w:rPr>
        <w:t>1.3 Сопроводительная документация.</w:t>
      </w:r>
    </w:p>
    <w:p w:rsidR="006516B5" w:rsidRPr="002A5F03" w:rsidRDefault="006516B5" w:rsidP="006516B5">
      <w:pPr>
        <w:pStyle w:val="14"/>
        <w:spacing w:line="276" w:lineRule="auto"/>
        <w:jc w:val="both"/>
      </w:pPr>
      <w:r w:rsidRPr="002A5F03">
        <w:t>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6516B5" w:rsidRPr="002A5F03" w:rsidRDefault="006516B5" w:rsidP="006516B5">
      <w:pPr>
        <w:pStyle w:val="14"/>
        <w:numPr>
          <w:ilvl w:val="0"/>
          <w:numId w:val="5"/>
        </w:numPr>
        <w:spacing w:line="276" w:lineRule="auto"/>
      </w:pPr>
      <w:r>
        <w:rPr>
          <w:lang w:val="en-US"/>
        </w:rPr>
        <w:t xml:space="preserve">WSR - </w:t>
      </w:r>
      <w:r w:rsidRPr="002A5F03">
        <w:t>Правила проведения конкурса;</w:t>
      </w:r>
    </w:p>
    <w:p w:rsidR="006516B5" w:rsidRPr="002A5F03" w:rsidRDefault="006516B5" w:rsidP="006516B5">
      <w:pPr>
        <w:pStyle w:val="14"/>
        <w:numPr>
          <w:ilvl w:val="0"/>
          <w:numId w:val="5"/>
        </w:numPr>
        <w:spacing w:line="276" w:lineRule="auto"/>
      </w:pPr>
      <w:r>
        <w:rPr>
          <w:lang w:val="en-US"/>
        </w:rPr>
        <w:t>WSI</w:t>
      </w:r>
      <w:r w:rsidRPr="00D574D8">
        <w:t xml:space="preserve">, </w:t>
      </w:r>
      <w:r>
        <w:rPr>
          <w:lang w:val="en-US"/>
        </w:rPr>
        <w:t>WSR</w:t>
      </w:r>
      <w:r>
        <w:t xml:space="preserve">: </w:t>
      </w:r>
      <w:proofErr w:type="spellStart"/>
      <w:r>
        <w:t>О</w:t>
      </w:r>
      <w:r w:rsidRPr="009E0D11">
        <w:t>нлайн-ресурсы</w:t>
      </w:r>
      <w:proofErr w:type="spellEnd"/>
      <w:r w:rsidRPr="009E0D11">
        <w:t>, указанные в данном документе</w:t>
      </w:r>
      <w:r>
        <w:t>;</w:t>
      </w:r>
    </w:p>
    <w:p w:rsidR="006516B5" w:rsidRDefault="006516B5" w:rsidP="006516B5">
      <w:pPr>
        <w:pStyle w:val="14"/>
        <w:numPr>
          <w:ilvl w:val="0"/>
          <w:numId w:val="5"/>
        </w:numPr>
        <w:spacing w:line="276" w:lineRule="auto"/>
      </w:pPr>
      <w:r w:rsidRPr="002A5F03">
        <w:t>Правила техники без</w:t>
      </w:r>
      <w:r>
        <w:t>опасности и санитарные нормы.</w:t>
      </w:r>
    </w:p>
    <w:p w:rsidR="006516B5" w:rsidRDefault="006516B5" w:rsidP="006516B5">
      <w:pPr>
        <w:pStyle w:val="14"/>
        <w:spacing w:line="276" w:lineRule="auto"/>
      </w:pPr>
    </w:p>
    <w:p w:rsidR="006516B5" w:rsidRPr="00CB0A50" w:rsidRDefault="00CB0A50" w:rsidP="006516B5">
      <w:pPr>
        <w:pStyle w:val="14"/>
        <w:spacing w:line="276" w:lineRule="auto"/>
        <w:jc w:val="both"/>
        <w:rPr>
          <w:b/>
        </w:rPr>
      </w:pPr>
      <w:r>
        <w:rPr>
          <w:b/>
        </w:rPr>
        <w:t xml:space="preserve"> </w:t>
      </w:r>
      <w:r w:rsidR="006516B5" w:rsidRPr="00CB0A50">
        <w:rPr>
          <w:b/>
        </w:rPr>
        <w:t>1.4.  Возраст участников</w:t>
      </w:r>
    </w:p>
    <w:p w:rsidR="006516B5" w:rsidRDefault="006516B5" w:rsidP="006516B5">
      <w:pPr>
        <w:pStyle w:val="14"/>
        <w:spacing w:line="276" w:lineRule="auto"/>
        <w:jc w:val="both"/>
      </w:pPr>
    </w:p>
    <w:p w:rsidR="006516B5" w:rsidRPr="00CB0A50" w:rsidRDefault="006516B5" w:rsidP="006516B5">
      <w:pPr>
        <w:pStyle w:val="1"/>
        <w:widowControl w:val="0"/>
        <w:spacing w:after="10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B0A50">
        <w:rPr>
          <w:rFonts w:ascii="Times New Roman" w:hAnsi="Times New Roman" w:cs="Times New Roman"/>
          <w:sz w:val="28"/>
          <w:szCs w:val="28"/>
          <w:lang w:val="ru-RU"/>
        </w:rPr>
        <w:t xml:space="preserve">В компетенции </w:t>
      </w:r>
      <w:r w:rsidRPr="00CB0A50">
        <w:rPr>
          <w:rFonts w:ascii="Times New Roman" w:hAnsi="Times New Roman" w:cs="Times New Roman"/>
          <w:color w:val="auto"/>
          <w:sz w:val="28"/>
          <w:szCs w:val="28"/>
          <w:lang w:val="ru-RU"/>
        </w:rPr>
        <w:t>Ландшафтный дизайн (Декоративное садоводство)</w:t>
      </w:r>
    </w:p>
    <w:p w:rsidR="006516B5" w:rsidRDefault="006516B5" w:rsidP="006516B5">
      <w:pPr>
        <w:pStyle w:val="14"/>
        <w:spacing w:line="276" w:lineRule="auto"/>
        <w:jc w:val="both"/>
      </w:pPr>
      <w:r>
        <w:t xml:space="preserve">существует одна  возрастная категория. В возрастной категории 14+ возраст участников 14-17 лет включительно. В возрастной категории </w:t>
      </w:r>
      <w:r w:rsidRPr="000B563C">
        <w:t xml:space="preserve">возраст конкурсантов не должен превышать </w:t>
      </w:r>
      <w:r>
        <w:t xml:space="preserve">максимального возрастного ограничения </w:t>
      </w:r>
      <w:r w:rsidRPr="000B563C">
        <w:t>на момент соревнований</w:t>
      </w:r>
      <w:r>
        <w:t>.</w:t>
      </w:r>
    </w:p>
    <w:p w:rsidR="006516B5" w:rsidRDefault="006516B5" w:rsidP="00AD2696">
      <w:pPr>
        <w:pStyle w:val="1"/>
        <w:widowControl w:val="0"/>
        <w:spacing w:after="100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</w:p>
    <w:p w:rsidR="006516B5" w:rsidRDefault="006516B5" w:rsidP="00AD2696">
      <w:pPr>
        <w:pStyle w:val="1"/>
        <w:widowControl w:val="0"/>
        <w:spacing w:after="100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</w:p>
    <w:p w:rsidR="006516B5" w:rsidRDefault="006516B5" w:rsidP="00AD2696">
      <w:pPr>
        <w:pStyle w:val="1"/>
        <w:widowControl w:val="0"/>
        <w:spacing w:after="100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</w:p>
    <w:p w:rsidR="006516B5" w:rsidRDefault="006516B5" w:rsidP="00AD2696">
      <w:pPr>
        <w:pStyle w:val="1"/>
        <w:widowControl w:val="0"/>
        <w:spacing w:after="100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</w:p>
    <w:p w:rsidR="006516B5" w:rsidRDefault="006516B5" w:rsidP="00AD2696">
      <w:pPr>
        <w:pStyle w:val="1"/>
        <w:widowControl w:val="0"/>
        <w:spacing w:after="100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</w:p>
    <w:p w:rsidR="006516B5" w:rsidRDefault="00CB0A50" w:rsidP="00CB0A50">
      <w:pPr>
        <w:pStyle w:val="14"/>
        <w:numPr>
          <w:ilvl w:val="0"/>
          <w:numId w:val="11"/>
        </w:numPr>
        <w:spacing w:line="276" w:lineRule="auto"/>
        <w:ind w:left="0" w:firstLine="0"/>
        <w:jc w:val="center"/>
        <w:rPr>
          <w:b/>
          <w:szCs w:val="28"/>
        </w:rPr>
      </w:pPr>
      <w:r w:rsidRPr="00CB0A50">
        <w:rPr>
          <w:b/>
          <w:szCs w:val="28"/>
        </w:rPr>
        <w:lastRenderedPageBreak/>
        <w:t>КВАЛИФИКАЦИЯ РАБОТ</w:t>
      </w:r>
    </w:p>
    <w:p w:rsidR="00CB0A50" w:rsidRPr="00CB0A50" w:rsidRDefault="00CB0A50" w:rsidP="00CB0A50">
      <w:pPr>
        <w:pStyle w:val="14"/>
        <w:spacing w:line="276" w:lineRule="auto"/>
        <w:ind w:left="567"/>
        <w:rPr>
          <w:b/>
          <w:szCs w:val="28"/>
        </w:rPr>
      </w:pPr>
    </w:p>
    <w:p w:rsidR="006516B5" w:rsidRPr="00607506" w:rsidRDefault="006516B5" w:rsidP="00CB0A50">
      <w:pPr>
        <w:pStyle w:val="1"/>
        <w:widowControl w:val="0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607506">
        <w:rPr>
          <w:rFonts w:ascii="Times New Roman" w:hAnsi="Times New Roman" w:cs="Times New Roman"/>
          <w:sz w:val="28"/>
          <w:szCs w:val="28"/>
          <w:lang w:val="ru-RU"/>
        </w:rPr>
        <w:t xml:space="preserve">Конкурс является демонстрацией и оценкой профессиональных навыков по направлению </w:t>
      </w:r>
      <w:r w:rsidRPr="00607506">
        <w:rPr>
          <w:rFonts w:ascii="Times New Roman" w:hAnsi="Times New Roman" w:cs="Times New Roman"/>
          <w:color w:val="auto"/>
          <w:sz w:val="28"/>
          <w:szCs w:val="28"/>
          <w:lang w:val="ru-RU"/>
        </w:rPr>
        <w:t>Ландшафтный дизайн (Декоративное садоводство)</w:t>
      </w:r>
      <w:r w:rsidRPr="0060750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CB0A50">
        <w:rPr>
          <w:rFonts w:ascii="Times New Roman" w:hAnsi="Times New Roman" w:cs="Times New Roman"/>
          <w:sz w:val="28"/>
          <w:szCs w:val="28"/>
          <w:lang w:val="ru-RU"/>
        </w:rPr>
        <w:t>Соревнования</w:t>
      </w:r>
      <w:r w:rsidR="006075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0A50">
        <w:rPr>
          <w:rFonts w:ascii="Times New Roman" w:hAnsi="Times New Roman" w:cs="Times New Roman"/>
          <w:sz w:val="28"/>
          <w:szCs w:val="28"/>
          <w:lang w:val="ru-RU"/>
        </w:rPr>
        <w:t xml:space="preserve">состоят только из практических заданий. </w:t>
      </w:r>
    </w:p>
    <w:p w:rsidR="006516B5" w:rsidRPr="00607506" w:rsidRDefault="006516B5" w:rsidP="00607506">
      <w:pPr>
        <w:pStyle w:val="14"/>
        <w:spacing w:line="276" w:lineRule="auto"/>
        <w:jc w:val="both"/>
        <w:rPr>
          <w:szCs w:val="28"/>
        </w:rPr>
      </w:pPr>
      <w:r w:rsidRPr="00607506">
        <w:rPr>
          <w:szCs w:val="28"/>
        </w:rPr>
        <w:t xml:space="preserve"> </w:t>
      </w:r>
    </w:p>
    <w:p w:rsidR="006516B5" w:rsidRPr="00607506" w:rsidRDefault="00CB0A50" w:rsidP="00607506">
      <w:pPr>
        <w:pStyle w:val="14"/>
        <w:spacing w:line="276" w:lineRule="auto"/>
        <w:jc w:val="both"/>
        <w:rPr>
          <w:b/>
          <w:szCs w:val="28"/>
        </w:rPr>
      </w:pPr>
      <w:r>
        <w:rPr>
          <w:szCs w:val="28"/>
        </w:rPr>
        <w:t xml:space="preserve"> </w:t>
      </w:r>
      <w:r>
        <w:rPr>
          <w:b/>
          <w:szCs w:val="28"/>
        </w:rPr>
        <w:t>2.1</w:t>
      </w:r>
      <w:r w:rsidR="006516B5" w:rsidRPr="00607506">
        <w:rPr>
          <w:b/>
          <w:szCs w:val="28"/>
        </w:rPr>
        <w:t xml:space="preserve"> </w:t>
      </w:r>
      <w:r w:rsidR="006516B5" w:rsidRPr="00607506">
        <w:rPr>
          <w:b/>
          <w:szCs w:val="28"/>
        </w:rPr>
        <w:tab/>
        <w:t>Требования к квалификации.</w:t>
      </w:r>
    </w:p>
    <w:p w:rsidR="006516B5" w:rsidRPr="00BD5C25" w:rsidRDefault="006516B5" w:rsidP="006516B5">
      <w:pPr>
        <w:pStyle w:val="14"/>
        <w:spacing w:line="276" w:lineRule="auto"/>
        <w:jc w:val="both"/>
      </w:pPr>
    </w:p>
    <w:p w:rsidR="006516B5" w:rsidRPr="005B4D43" w:rsidRDefault="006516B5" w:rsidP="006516B5">
      <w:pPr>
        <w:pStyle w:val="14"/>
        <w:spacing w:line="276" w:lineRule="auto"/>
      </w:pPr>
      <w:r w:rsidRPr="005B4D43">
        <w:t xml:space="preserve">В ходе </w:t>
      </w:r>
      <w:r>
        <w:t>оценки выполненного</w:t>
      </w:r>
      <w:r w:rsidRPr="005B4D43">
        <w:t xml:space="preserve"> задания, </w:t>
      </w:r>
      <w:r>
        <w:t>проверяются следующие навыки.</w:t>
      </w:r>
    </w:p>
    <w:p w:rsidR="00AD2696" w:rsidRDefault="00AD2696" w:rsidP="00AD2696">
      <w:pPr>
        <w:pStyle w:val="1"/>
        <w:widowControl w:val="0"/>
        <w:spacing w:after="100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</w:p>
    <w:p w:rsidR="00041B02" w:rsidRPr="00607506" w:rsidRDefault="00041B02" w:rsidP="00041B02">
      <w:pPr>
        <w:pStyle w:val="1"/>
        <w:widowControl w:val="0"/>
        <w:spacing w:line="360" w:lineRule="auto"/>
        <w:rPr>
          <w:rFonts w:ascii="Times New Roman" w:hAnsi="Times New Roman" w:cs="Times New Roman"/>
          <w:b/>
          <w:color w:val="222222"/>
          <w:sz w:val="28"/>
          <w:szCs w:val="28"/>
          <w:lang w:val="ru-RU"/>
        </w:rPr>
      </w:pPr>
      <w:r w:rsidRPr="00607506">
        <w:rPr>
          <w:rFonts w:ascii="Times New Roman" w:hAnsi="Times New Roman" w:cs="Times New Roman"/>
          <w:b/>
          <w:color w:val="222222"/>
          <w:sz w:val="28"/>
          <w:szCs w:val="28"/>
          <w:lang w:val="ru-RU"/>
        </w:rPr>
        <w:t>Конкурсант должен знать и понимать:</w:t>
      </w:r>
    </w:p>
    <w:p w:rsidR="00607506" w:rsidRPr="00607506" w:rsidRDefault="00041B02" w:rsidP="00607506">
      <w:pPr>
        <w:pStyle w:val="1"/>
        <w:widowControl w:val="0"/>
        <w:numPr>
          <w:ilvl w:val="0"/>
          <w:numId w:val="10"/>
        </w:numPr>
        <w:spacing w:line="360" w:lineRule="auto"/>
        <w:ind w:left="0" w:hanging="11"/>
        <w:rPr>
          <w:rFonts w:ascii="Times New Roman" w:hAnsi="Times New Roman" w:cs="Times New Roman"/>
          <w:sz w:val="24"/>
          <w:szCs w:val="24"/>
          <w:lang w:val="ru-RU"/>
        </w:rPr>
      </w:pPr>
      <w:r w:rsidRPr="00607506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Как сад должен быть разработан, чтобы вписаться в  </w:t>
      </w:r>
      <w:r w:rsidR="00607506" w:rsidRPr="00607506">
        <w:rPr>
          <w:rFonts w:ascii="Times New Roman" w:hAnsi="Times New Roman" w:cs="Times New Roman"/>
          <w:color w:val="222222"/>
          <w:sz w:val="28"/>
          <w:szCs w:val="28"/>
          <w:lang w:val="ru-RU"/>
        </w:rPr>
        <w:t>среду,</w:t>
      </w:r>
      <w:r w:rsidRPr="00607506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и может быть ограничен по размеру, городской окружающей средой, местоположением, погодными условиями и физической средой</w:t>
      </w:r>
      <w:r w:rsidR="00607506">
        <w:rPr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</w:p>
    <w:p w:rsidR="003723DB" w:rsidRPr="00607506" w:rsidRDefault="00041B02" w:rsidP="00607506">
      <w:pPr>
        <w:pStyle w:val="1"/>
        <w:widowControl w:val="0"/>
        <w:numPr>
          <w:ilvl w:val="0"/>
          <w:numId w:val="10"/>
        </w:numPr>
        <w:spacing w:line="360" w:lineRule="auto"/>
        <w:ind w:left="0" w:hanging="11"/>
        <w:rPr>
          <w:rFonts w:ascii="Times New Roman" w:hAnsi="Times New Roman" w:cs="Times New Roman"/>
          <w:sz w:val="24"/>
          <w:szCs w:val="24"/>
          <w:lang w:val="ru-RU"/>
        </w:rPr>
      </w:pPr>
      <w:r w:rsidRPr="00607506">
        <w:rPr>
          <w:rFonts w:ascii="Times New Roman" w:hAnsi="Times New Roman" w:cs="Times New Roman"/>
          <w:color w:val="222222"/>
          <w:sz w:val="28"/>
          <w:szCs w:val="28"/>
          <w:lang w:val="ru-RU"/>
        </w:rPr>
        <w:t>Вопросы устойчивости (устойчивого развития), относящиеся к декоративному садоводству, особенно в связи с источником  материалов и воздействием сада на окружающую его среды и дикую природу</w:t>
      </w:r>
      <w:r w:rsidR="00607506">
        <w:rPr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</w:p>
    <w:p w:rsidR="00607506" w:rsidRPr="00607506" w:rsidRDefault="00041B02" w:rsidP="00607506">
      <w:pPr>
        <w:pStyle w:val="1"/>
        <w:widowControl w:val="0"/>
        <w:numPr>
          <w:ilvl w:val="0"/>
          <w:numId w:val="10"/>
        </w:numPr>
        <w:spacing w:line="360" w:lineRule="auto"/>
        <w:ind w:left="0" w:hanging="11"/>
        <w:rPr>
          <w:rFonts w:ascii="Times New Roman" w:hAnsi="Times New Roman" w:cs="Times New Roman"/>
          <w:sz w:val="24"/>
          <w:szCs w:val="24"/>
          <w:lang w:val="ru-RU"/>
        </w:rPr>
      </w:pPr>
      <w:r w:rsidRPr="003723DB">
        <w:rPr>
          <w:rFonts w:ascii="Times New Roman" w:hAnsi="Times New Roman" w:cs="Times New Roman"/>
          <w:color w:val="222222"/>
          <w:sz w:val="28"/>
          <w:szCs w:val="28"/>
          <w:lang w:val="ru-RU"/>
        </w:rPr>
        <w:t>Важность устойчи</w:t>
      </w:r>
      <w:r w:rsidR="003723DB" w:rsidRPr="003723DB">
        <w:rPr>
          <w:rFonts w:ascii="Times New Roman" w:hAnsi="Times New Roman" w:cs="Times New Roman"/>
          <w:color w:val="222222"/>
          <w:sz w:val="28"/>
          <w:szCs w:val="28"/>
          <w:lang w:val="ru-RU"/>
        </w:rPr>
        <w:t>вости и утилизации материалов</w:t>
      </w:r>
      <w:r w:rsidR="00607506">
        <w:rPr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</w:p>
    <w:p w:rsidR="003723DB" w:rsidRPr="003723DB" w:rsidRDefault="00041B02" w:rsidP="00607506">
      <w:pPr>
        <w:pStyle w:val="1"/>
        <w:widowControl w:val="0"/>
        <w:numPr>
          <w:ilvl w:val="0"/>
          <w:numId w:val="10"/>
        </w:numPr>
        <w:spacing w:line="360" w:lineRule="auto"/>
        <w:ind w:left="0" w:hanging="11"/>
        <w:rPr>
          <w:rFonts w:ascii="Times New Roman" w:hAnsi="Times New Roman" w:cs="Times New Roman"/>
          <w:sz w:val="24"/>
          <w:szCs w:val="24"/>
          <w:lang w:val="ru-RU"/>
        </w:rPr>
      </w:pPr>
      <w:r w:rsidRPr="003723DB">
        <w:rPr>
          <w:rFonts w:ascii="Times New Roman" w:hAnsi="Times New Roman" w:cs="Times New Roman"/>
          <w:color w:val="222222"/>
          <w:sz w:val="28"/>
          <w:szCs w:val="28"/>
          <w:lang w:val="ru-RU"/>
        </w:rPr>
        <w:t>Набор инструментов, используемых  садовником,  их</w:t>
      </w:r>
      <w:r w:rsidR="003723DB" w:rsidRPr="003723D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использование и обслуживание</w:t>
      </w:r>
      <w:r w:rsidR="00607506">
        <w:rPr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</w:p>
    <w:p w:rsidR="003723DB" w:rsidRPr="003723DB" w:rsidRDefault="00041B02" w:rsidP="00607506">
      <w:pPr>
        <w:pStyle w:val="1"/>
        <w:widowControl w:val="0"/>
        <w:numPr>
          <w:ilvl w:val="0"/>
          <w:numId w:val="10"/>
        </w:numPr>
        <w:spacing w:line="360" w:lineRule="auto"/>
        <w:ind w:left="0" w:hanging="11"/>
        <w:rPr>
          <w:rFonts w:ascii="Times New Roman" w:hAnsi="Times New Roman" w:cs="Times New Roman"/>
          <w:sz w:val="24"/>
          <w:szCs w:val="24"/>
          <w:lang w:val="ru-RU"/>
        </w:rPr>
      </w:pPr>
      <w:r w:rsidRPr="003723DB">
        <w:rPr>
          <w:rFonts w:ascii="Times New Roman" w:hAnsi="Times New Roman" w:cs="Times New Roman"/>
          <w:color w:val="222222"/>
          <w:sz w:val="28"/>
          <w:szCs w:val="28"/>
          <w:lang w:val="ru-RU"/>
        </w:rPr>
        <w:t>Диапазон исполь</w:t>
      </w:r>
      <w:r w:rsidR="003723DB" w:rsidRPr="003723DB">
        <w:rPr>
          <w:rFonts w:ascii="Times New Roman" w:hAnsi="Times New Roman" w:cs="Times New Roman"/>
          <w:color w:val="222222"/>
          <w:sz w:val="28"/>
          <w:szCs w:val="28"/>
          <w:lang w:val="ru-RU"/>
        </w:rPr>
        <w:t>зуемых материалов  садовником</w:t>
      </w:r>
      <w:r w:rsidR="00607506">
        <w:rPr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</w:p>
    <w:p w:rsidR="003723DB" w:rsidRPr="003723DB" w:rsidRDefault="00041B02" w:rsidP="00607506">
      <w:pPr>
        <w:pStyle w:val="1"/>
        <w:widowControl w:val="0"/>
        <w:numPr>
          <w:ilvl w:val="0"/>
          <w:numId w:val="10"/>
        </w:numPr>
        <w:spacing w:line="360" w:lineRule="auto"/>
        <w:ind w:left="0" w:hanging="11"/>
        <w:rPr>
          <w:rFonts w:ascii="Times New Roman" w:hAnsi="Times New Roman" w:cs="Times New Roman"/>
          <w:sz w:val="24"/>
          <w:szCs w:val="24"/>
          <w:lang w:val="ru-RU"/>
        </w:rPr>
      </w:pPr>
      <w:r w:rsidRPr="003723DB">
        <w:rPr>
          <w:rFonts w:ascii="Times New Roman" w:hAnsi="Times New Roman" w:cs="Times New Roman"/>
          <w:color w:val="222222"/>
          <w:sz w:val="28"/>
          <w:szCs w:val="28"/>
          <w:lang w:val="ru-RU"/>
        </w:rPr>
        <w:t>Важность эффективной работы  как части (одного)</w:t>
      </w:r>
      <w:r w:rsidR="003723D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3723DB">
        <w:rPr>
          <w:rFonts w:ascii="Times New Roman" w:hAnsi="Times New Roman" w:cs="Times New Roman"/>
          <w:color w:val="222222"/>
          <w:sz w:val="28"/>
          <w:szCs w:val="28"/>
          <w:lang w:val="ru-RU"/>
        </w:rPr>
        <w:t>так и  команды в целом</w:t>
      </w:r>
      <w:r w:rsidR="00607506">
        <w:rPr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</w:p>
    <w:p w:rsidR="003723DB" w:rsidRPr="003723DB" w:rsidRDefault="00041B02" w:rsidP="00607506">
      <w:pPr>
        <w:pStyle w:val="1"/>
        <w:widowControl w:val="0"/>
        <w:numPr>
          <w:ilvl w:val="0"/>
          <w:numId w:val="10"/>
        </w:numPr>
        <w:spacing w:line="360" w:lineRule="auto"/>
        <w:ind w:left="0" w:hanging="11"/>
        <w:rPr>
          <w:rFonts w:ascii="Times New Roman" w:hAnsi="Times New Roman" w:cs="Times New Roman"/>
          <w:sz w:val="24"/>
          <w:szCs w:val="24"/>
          <w:lang w:val="ru-RU"/>
        </w:rPr>
      </w:pPr>
      <w:r w:rsidRPr="003723D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Понимание сложных технических планов </w:t>
      </w:r>
      <w:r w:rsidR="003723DB" w:rsidRPr="003723DB">
        <w:rPr>
          <w:rFonts w:ascii="Times New Roman" w:hAnsi="Times New Roman" w:cs="Times New Roman"/>
          <w:color w:val="222222"/>
          <w:sz w:val="28"/>
          <w:szCs w:val="28"/>
          <w:lang w:val="ru-RU"/>
        </w:rPr>
        <w:t>и чертежей конструкций</w:t>
      </w:r>
      <w:r w:rsidR="00607506">
        <w:rPr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</w:p>
    <w:p w:rsidR="003723DB" w:rsidRPr="003723DB" w:rsidRDefault="00041B02" w:rsidP="00607506">
      <w:pPr>
        <w:pStyle w:val="1"/>
        <w:widowControl w:val="0"/>
        <w:numPr>
          <w:ilvl w:val="0"/>
          <w:numId w:val="10"/>
        </w:numPr>
        <w:spacing w:line="360" w:lineRule="auto"/>
        <w:ind w:left="0" w:hanging="11"/>
        <w:rPr>
          <w:rFonts w:ascii="Times New Roman" w:hAnsi="Times New Roman" w:cs="Times New Roman"/>
          <w:sz w:val="24"/>
          <w:szCs w:val="24"/>
          <w:lang w:val="ru-RU"/>
        </w:rPr>
      </w:pPr>
      <w:r w:rsidRPr="003723DB">
        <w:rPr>
          <w:rFonts w:ascii="Times New Roman" w:hAnsi="Times New Roman" w:cs="Times New Roman"/>
          <w:color w:val="222222"/>
          <w:sz w:val="28"/>
          <w:szCs w:val="28"/>
          <w:lang w:val="ru-RU"/>
        </w:rPr>
        <w:t>Математические  и геометрические расчеты, относящиеся</w:t>
      </w:r>
      <w:r w:rsidR="003723DB" w:rsidRPr="003723D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к декоративному садоводству</w:t>
      </w:r>
      <w:r w:rsidR="00607506">
        <w:rPr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</w:p>
    <w:p w:rsidR="00041B02" w:rsidRPr="003723DB" w:rsidRDefault="00041B02" w:rsidP="00607506">
      <w:pPr>
        <w:pStyle w:val="1"/>
        <w:widowControl w:val="0"/>
        <w:numPr>
          <w:ilvl w:val="0"/>
          <w:numId w:val="10"/>
        </w:numPr>
        <w:spacing w:line="360" w:lineRule="auto"/>
        <w:ind w:left="0" w:hanging="11"/>
        <w:rPr>
          <w:rFonts w:ascii="Times New Roman" w:hAnsi="Times New Roman" w:cs="Times New Roman"/>
          <w:sz w:val="28"/>
          <w:szCs w:val="28"/>
          <w:lang w:val="ru-RU"/>
        </w:rPr>
      </w:pPr>
      <w:r w:rsidRPr="003723DB">
        <w:rPr>
          <w:rFonts w:ascii="Times New Roman" w:hAnsi="Times New Roman" w:cs="Times New Roman"/>
          <w:color w:val="222222"/>
          <w:sz w:val="28"/>
          <w:szCs w:val="28"/>
          <w:lang w:val="ru-RU"/>
        </w:rPr>
        <w:t>Размеры</w:t>
      </w:r>
      <w:r w:rsidRPr="00AD2696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3723DB">
        <w:rPr>
          <w:rFonts w:ascii="Times New Roman" w:hAnsi="Times New Roman" w:cs="Times New Roman"/>
          <w:color w:val="222222"/>
          <w:sz w:val="28"/>
          <w:szCs w:val="28"/>
          <w:lang w:val="ru-RU"/>
        </w:rPr>
        <w:t>(габариты), высотные отметки  и пространственное восприятие</w:t>
      </w:r>
      <w:r w:rsidR="00607506">
        <w:rPr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</w:p>
    <w:p w:rsidR="00AF4BCC" w:rsidRDefault="00041B02" w:rsidP="00041B02">
      <w:pPr>
        <w:pStyle w:val="1"/>
        <w:widowControl w:val="0"/>
        <w:tabs>
          <w:tab w:val="left" w:pos="1041"/>
          <w:tab w:val="left" w:pos="8500"/>
        </w:tabs>
        <w:spacing w:line="36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222222"/>
          <w:sz w:val="24"/>
          <w:szCs w:val="24"/>
          <w:lang w:val="ru-RU"/>
        </w:rPr>
        <w:tab/>
      </w:r>
    </w:p>
    <w:p w:rsidR="00AF4BCC" w:rsidRPr="00607506" w:rsidRDefault="00AF4BCC" w:rsidP="00AF4BCC">
      <w:pPr>
        <w:pStyle w:val="1"/>
        <w:widowControl w:val="0"/>
        <w:spacing w:line="36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  <w:lang w:val="ru-RU"/>
        </w:rPr>
      </w:pPr>
      <w:r w:rsidRPr="00607506">
        <w:rPr>
          <w:rFonts w:ascii="Times New Roman" w:hAnsi="Times New Roman" w:cs="Times New Roman"/>
          <w:b/>
          <w:color w:val="222222"/>
          <w:sz w:val="28"/>
          <w:szCs w:val="28"/>
          <w:lang w:val="ru-RU"/>
        </w:rPr>
        <w:t>Конкурсант должен уметь:</w:t>
      </w:r>
    </w:p>
    <w:p w:rsidR="00AF4BCC" w:rsidRPr="001A34AB" w:rsidRDefault="00041B02" w:rsidP="003723DB">
      <w:pPr>
        <w:pStyle w:val="1"/>
        <w:widowControl w:val="0"/>
        <w:numPr>
          <w:ilvl w:val="0"/>
          <w:numId w:val="8"/>
        </w:numPr>
        <w:tabs>
          <w:tab w:val="left" w:pos="709"/>
          <w:tab w:val="left" w:pos="8500"/>
        </w:tabs>
        <w:spacing w:line="360" w:lineRule="auto"/>
        <w:ind w:left="0" w:firstLine="0"/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Безопасно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и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правильно использовать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соответствующие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инструменты</w:t>
      </w:r>
      <w:r w:rsid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</w:p>
    <w:p w:rsidR="00AF4BCC" w:rsidRPr="001A34AB" w:rsidRDefault="00041B02" w:rsidP="003723DB">
      <w:pPr>
        <w:pStyle w:val="1"/>
        <w:widowControl w:val="0"/>
        <w:numPr>
          <w:ilvl w:val="0"/>
          <w:numId w:val="8"/>
        </w:numPr>
        <w:tabs>
          <w:tab w:val="left" w:pos="709"/>
          <w:tab w:val="left" w:pos="8500"/>
        </w:tabs>
        <w:spacing w:line="360" w:lineRule="auto"/>
        <w:ind w:left="0" w:firstLine="0"/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Следить за чистотой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и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безопасность</w:t>
      </w:r>
      <w:r w:rsidR="00AF4BCC"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ю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рабочего места</w:t>
      </w:r>
      <w:r w:rsid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</w:p>
    <w:p w:rsidR="00AF4BCC" w:rsidRPr="001A34AB" w:rsidRDefault="00041B02" w:rsidP="003723DB">
      <w:pPr>
        <w:pStyle w:val="1"/>
        <w:widowControl w:val="0"/>
        <w:numPr>
          <w:ilvl w:val="0"/>
          <w:numId w:val="8"/>
        </w:numPr>
        <w:tabs>
          <w:tab w:val="left" w:pos="709"/>
          <w:tab w:val="left" w:pos="8500"/>
        </w:tabs>
        <w:spacing w:line="360" w:lineRule="auto"/>
        <w:ind w:left="0" w:firstLine="0"/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lastRenderedPageBreak/>
        <w:t xml:space="preserve">Организовывать работа по шаблонам </w:t>
      </w:r>
      <w:proofErr w:type="gramStart"/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( </w:t>
      </w:r>
      <w:proofErr w:type="gramEnd"/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предложенным схемам и чертежам)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, проявлять последовательность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и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логистику</w:t>
      </w:r>
      <w:r w:rsid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</w:p>
    <w:p w:rsidR="001A34AB" w:rsidRPr="001A34AB" w:rsidRDefault="00041B02" w:rsidP="003723DB">
      <w:pPr>
        <w:pStyle w:val="1"/>
        <w:widowControl w:val="0"/>
        <w:numPr>
          <w:ilvl w:val="0"/>
          <w:numId w:val="8"/>
        </w:numPr>
        <w:tabs>
          <w:tab w:val="left" w:pos="709"/>
          <w:tab w:val="left" w:pos="8500"/>
        </w:tabs>
        <w:spacing w:line="360" w:lineRule="auto"/>
        <w:ind w:left="0" w:firstLine="0"/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Учитывать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эргономику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,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здоровье,</w:t>
      </w:r>
      <w:r w:rsidR="00AF4BCC"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безопасность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и индивидуальную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защиту</w:t>
      </w:r>
      <w:r w:rsid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</w:p>
    <w:p w:rsidR="00AF4BCC" w:rsidRPr="001A34AB" w:rsidRDefault="00041B02" w:rsidP="003723DB">
      <w:pPr>
        <w:pStyle w:val="1"/>
        <w:widowControl w:val="0"/>
        <w:numPr>
          <w:ilvl w:val="0"/>
          <w:numId w:val="8"/>
        </w:numPr>
        <w:tabs>
          <w:tab w:val="left" w:pos="709"/>
          <w:tab w:val="left" w:pos="8500"/>
        </w:tabs>
        <w:spacing w:line="360" w:lineRule="auto"/>
        <w:ind w:left="0" w:firstLine="0"/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1A34AB">
        <w:rPr>
          <w:rStyle w:val="hps"/>
          <w:rFonts w:ascii="Times New Roman" w:hAnsi="Times New Roman" w:cs="Times New Roman"/>
          <w:sz w:val="28"/>
          <w:szCs w:val="28"/>
          <w:lang w:val="ru-RU"/>
        </w:rPr>
        <w:t xml:space="preserve">Понимать 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сложные технические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схемы и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рабочие чертежи</w:t>
      </w:r>
      <w:r w:rsid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</w:p>
    <w:p w:rsidR="00AF4BCC" w:rsidRPr="001A34AB" w:rsidRDefault="00041B02" w:rsidP="003723DB">
      <w:pPr>
        <w:pStyle w:val="1"/>
        <w:widowControl w:val="0"/>
        <w:numPr>
          <w:ilvl w:val="0"/>
          <w:numId w:val="8"/>
        </w:numPr>
        <w:tabs>
          <w:tab w:val="left" w:pos="709"/>
          <w:tab w:val="left" w:pos="8500"/>
        </w:tabs>
        <w:spacing w:line="360" w:lineRule="auto"/>
        <w:ind w:left="0" w:firstLine="0"/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Эффективно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работать </w:t>
      </w:r>
      <w:r w:rsidR="003723D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в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составе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команды</w:t>
      </w:r>
      <w:r w:rsid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</w:p>
    <w:p w:rsidR="001A34AB" w:rsidRPr="001A34AB" w:rsidRDefault="00041B02" w:rsidP="003723DB">
      <w:pPr>
        <w:pStyle w:val="1"/>
        <w:widowControl w:val="0"/>
        <w:numPr>
          <w:ilvl w:val="0"/>
          <w:numId w:val="8"/>
        </w:numPr>
        <w:tabs>
          <w:tab w:val="left" w:pos="709"/>
          <w:tab w:val="left" w:pos="8500"/>
        </w:tabs>
        <w:spacing w:line="360" w:lineRule="auto"/>
        <w:ind w:left="0" w:firstLine="0"/>
        <w:rPr>
          <w:rStyle w:val="hps"/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1A34AB">
        <w:rPr>
          <w:rStyle w:val="hps"/>
          <w:rFonts w:ascii="Times New Roman" w:hAnsi="Times New Roman" w:cs="Times New Roman"/>
          <w:sz w:val="28"/>
          <w:szCs w:val="28"/>
          <w:lang w:val="ru-RU"/>
        </w:rPr>
        <w:t>Реализовывать</w:t>
      </w:r>
      <w:r w:rsidRPr="00AD2696">
        <w:rPr>
          <w:rStyle w:val="hps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D2696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проекты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в рамках согласованных</w:t>
      </w:r>
      <w:r w:rsidRPr="001A34AB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сроков</w:t>
      </w:r>
      <w:r w:rsidR="001A34AB">
        <w:rPr>
          <w:rStyle w:val="hps"/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</w:p>
    <w:p w:rsidR="003723DB" w:rsidRPr="003723DB" w:rsidRDefault="003723DB" w:rsidP="003723DB">
      <w:pPr>
        <w:pStyle w:val="a7"/>
        <w:numPr>
          <w:ilvl w:val="0"/>
          <w:numId w:val="9"/>
        </w:numPr>
        <w:tabs>
          <w:tab w:val="left" w:pos="709"/>
        </w:tabs>
        <w:spacing w:after="0" w:line="360" w:lineRule="auto"/>
        <w:ind w:left="0" w:firstLine="0"/>
        <w:rPr>
          <w:rFonts w:ascii="Times New Roman" w:hAnsi="Times New Roman"/>
          <w:color w:val="222222"/>
          <w:sz w:val="28"/>
          <w:szCs w:val="28"/>
        </w:rPr>
      </w:pPr>
      <w:r w:rsidRPr="003723DB">
        <w:rPr>
          <w:rFonts w:ascii="Times New Roman" w:hAnsi="Times New Roman"/>
          <w:color w:val="222222"/>
          <w:sz w:val="28"/>
          <w:szCs w:val="28"/>
        </w:rPr>
        <w:t>О</w:t>
      </w:r>
      <w:r w:rsidR="001A34AB" w:rsidRPr="003723DB">
        <w:rPr>
          <w:rFonts w:ascii="Times New Roman" w:hAnsi="Times New Roman"/>
          <w:color w:val="222222"/>
          <w:sz w:val="28"/>
          <w:szCs w:val="28"/>
        </w:rPr>
        <w:t>ценить устойчивость грунта для обеспечения структурной стабильности конечного продукта (результата)</w:t>
      </w:r>
      <w:r w:rsidRPr="003723DB">
        <w:rPr>
          <w:rFonts w:ascii="Times New Roman" w:hAnsi="Times New Roman"/>
          <w:color w:val="222222"/>
          <w:sz w:val="28"/>
          <w:szCs w:val="28"/>
        </w:rPr>
        <w:t>.</w:t>
      </w:r>
    </w:p>
    <w:p w:rsidR="003723DB" w:rsidRPr="003723DB" w:rsidRDefault="001A34AB" w:rsidP="003723DB">
      <w:pPr>
        <w:pStyle w:val="a7"/>
        <w:numPr>
          <w:ilvl w:val="0"/>
          <w:numId w:val="9"/>
        </w:numPr>
        <w:tabs>
          <w:tab w:val="left" w:pos="709"/>
        </w:tabs>
        <w:spacing w:after="0" w:line="360" w:lineRule="auto"/>
        <w:ind w:left="0" w:firstLine="0"/>
        <w:rPr>
          <w:rFonts w:ascii="Times New Roman" w:hAnsi="Times New Roman"/>
          <w:color w:val="222222"/>
          <w:sz w:val="28"/>
          <w:szCs w:val="28"/>
        </w:rPr>
      </w:pPr>
      <w:r w:rsidRPr="003723DB">
        <w:rPr>
          <w:rFonts w:ascii="Times New Roman" w:hAnsi="Times New Roman"/>
          <w:color w:val="222222"/>
          <w:sz w:val="28"/>
          <w:szCs w:val="28"/>
        </w:rPr>
        <w:t>Подготовить поверхность для твердого основания или фундаментов с помощью ручных инструментов</w:t>
      </w:r>
      <w:r w:rsidR="003723DB" w:rsidRPr="003723DB">
        <w:rPr>
          <w:rFonts w:ascii="Times New Roman" w:hAnsi="Times New Roman"/>
          <w:color w:val="222222"/>
          <w:sz w:val="28"/>
          <w:szCs w:val="28"/>
        </w:rPr>
        <w:t>.</w:t>
      </w:r>
    </w:p>
    <w:p w:rsidR="003723DB" w:rsidRPr="003723DB" w:rsidRDefault="001A34AB" w:rsidP="003723DB">
      <w:pPr>
        <w:pStyle w:val="a7"/>
        <w:numPr>
          <w:ilvl w:val="0"/>
          <w:numId w:val="9"/>
        </w:numPr>
        <w:tabs>
          <w:tab w:val="left" w:pos="709"/>
        </w:tabs>
        <w:spacing w:after="0" w:line="360" w:lineRule="auto"/>
        <w:ind w:left="0" w:firstLine="0"/>
        <w:rPr>
          <w:rFonts w:ascii="Times New Roman" w:hAnsi="Times New Roman"/>
          <w:color w:val="222222"/>
          <w:sz w:val="28"/>
          <w:szCs w:val="28"/>
        </w:rPr>
      </w:pPr>
      <w:r w:rsidRPr="003723DB">
        <w:rPr>
          <w:rStyle w:val="hps"/>
          <w:rFonts w:ascii="Times New Roman" w:hAnsi="Times New Roman"/>
          <w:color w:val="222222"/>
          <w:sz w:val="28"/>
          <w:szCs w:val="28"/>
        </w:rPr>
        <w:t>Поместить</w:t>
      </w:r>
      <w:r w:rsidRPr="003723DB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3723DB">
        <w:rPr>
          <w:rStyle w:val="hps"/>
          <w:rFonts w:ascii="Times New Roman" w:hAnsi="Times New Roman"/>
          <w:color w:val="222222"/>
          <w:sz w:val="28"/>
          <w:szCs w:val="28"/>
        </w:rPr>
        <w:t>отдельные элементы</w:t>
      </w:r>
      <w:r w:rsidRPr="003723DB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3723DB">
        <w:rPr>
          <w:rStyle w:val="hps"/>
          <w:rFonts w:ascii="Times New Roman" w:hAnsi="Times New Roman"/>
          <w:color w:val="222222"/>
          <w:sz w:val="28"/>
          <w:szCs w:val="28"/>
        </w:rPr>
        <w:t xml:space="preserve">и </w:t>
      </w:r>
      <w:r w:rsidR="003723DB" w:rsidRPr="003723DB">
        <w:rPr>
          <w:rStyle w:val="hps"/>
          <w:rFonts w:ascii="Times New Roman" w:hAnsi="Times New Roman"/>
          <w:color w:val="222222"/>
          <w:sz w:val="28"/>
          <w:szCs w:val="28"/>
        </w:rPr>
        <w:t>/</w:t>
      </w:r>
      <w:r w:rsidRPr="003723DB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3723DB">
        <w:rPr>
          <w:rStyle w:val="hps"/>
          <w:rFonts w:ascii="Times New Roman" w:hAnsi="Times New Roman"/>
          <w:color w:val="222222"/>
          <w:sz w:val="28"/>
          <w:szCs w:val="28"/>
        </w:rPr>
        <w:t>или</w:t>
      </w:r>
      <w:r w:rsidRPr="003723DB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3723DB">
        <w:rPr>
          <w:rStyle w:val="hps"/>
          <w:rFonts w:ascii="Times New Roman" w:hAnsi="Times New Roman"/>
          <w:color w:val="222222"/>
          <w:sz w:val="28"/>
          <w:szCs w:val="28"/>
        </w:rPr>
        <w:t>собрать</w:t>
      </w:r>
      <w:r w:rsidRPr="003723DB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3723DB">
        <w:rPr>
          <w:rStyle w:val="hps"/>
          <w:rFonts w:ascii="Times New Roman" w:hAnsi="Times New Roman"/>
          <w:color w:val="222222"/>
          <w:sz w:val="28"/>
          <w:szCs w:val="28"/>
        </w:rPr>
        <w:t>несколько</w:t>
      </w:r>
      <w:r w:rsidRPr="003723DB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3723DB">
        <w:rPr>
          <w:rStyle w:val="hps"/>
          <w:rFonts w:ascii="Times New Roman" w:hAnsi="Times New Roman"/>
          <w:color w:val="222222"/>
          <w:sz w:val="28"/>
          <w:szCs w:val="28"/>
        </w:rPr>
        <w:t>предметов</w:t>
      </w:r>
      <w:r w:rsidR="003723DB" w:rsidRPr="003723DB">
        <w:rPr>
          <w:rStyle w:val="hps"/>
          <w:rFonts w:ascii="Times New Roman" w:hAnsi="Times New Roman"/>
          <w:color w:val="222222"/>
          <w:sz w:val="28"/>
          <w:szCs w:val="28"/>
        </w:rPr>
        <w:t>.</w:t>
      </w:r>
      <w:r w:rsidR="003723DB" w:rsidRPr="003723DB">
        <w:rPr>
          <w:rFonts w:ascii="Times New Roman" w:hAnsi="Times New Roman"/>
          <w:color w:val="222222"/>
          <w:sz w:val="28"/>
          <w:szCs w:val="28"/>
        </w:rPr>
        <w:t xml:space="preserve"> </w:t>
      </w:r>
    </w:p>
    <w:p w:rsidR="00041B02" w:rsidRDefault="001A34AB" w:rsidP="003723DB">
      <w:pPr>
        <w:pStyle w:val="a7"/>
        <w:numPr>
          <w:ilvl w:val="0"/>
          <w:numId w:val="9"/>
        </w:numPr>
        <w:tabs>
          <w:tab w:val="left" w:pos="709"/>
        </w:tabs>
        <w:spacing w:after="0" w:line="360" w:lineRule="auto"/>
        <w:ind w:left="0" w:firstLine="0"/>
        <w:rPr>
          <w:rFonts w:ascii="Times New Roman" w:hAnsi="Times New Roman"/>
          <w:color w:val="222222"/>
          <w:sz w:val="28"/>
          <w:szCs w:val="28"/>
        </w:rPr>
      </w:pPr>
      <w:r w:rsidRPr="003723DB">
        <w:rPr>
          <w:rStyle w:val="hps"/>
          <w:rFonts w:ascii="Times New Roman" w:hAnsi="Times New Roman"/>
          <w:color w:val="222222"/>
          <w:sz w:val="28"/>
          <w:szCs w:val="28"/>
        </w:rPr>
        <w:t>Применение надлежащих</w:t>
      </w:r>
      <w:r w:rsidRPr="003723DB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3723DB">
        <w:rPr>
          <w:rStyle w:val="hps"/>
          <w:rFonts w:ascii="Times New Roman" w:hAnsi="Times New Roman"/>
          <w:color w:val="222222"/>
          <w:sz w:val="28"/>
          <w:szCs w:val="28"/>
        </w:rPr>
        <w:t>материально-технических</w:t>
      </w:r>
      <w:r w:rsidRPr="003723DB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3723DB">
        <w:rPr>
          <w:rStyle w:val="hps"/>
          <w:rFonts w:ascii="Times New Roman" w:hAnsi="Times New Roman"/>
          <w:color w:val="222222"/>
          <w:sz w:val="28"/>
          <w:szCs w:val="28"/>
        </w:rPr>
        <w:t>стратегий</w:t>
      </w:r>
      <w:r w:rsidRPr="003723DB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3723DB">
        <w:rPr>
          <w:rStyle w:val="hps"/>
          <w:rFonts w:ascii="Times New Roman" w:hAnsi="Times New Roman"/>
          <w:color w:val="222222"/>
          <w:sz w:val="28"/>
          <w:szCs w:val="28"/>
        </w:rPr>
        <w:t>для хранения</w:t>
      </w:r>
      <w:r w:rsidRPr="003723DB">
        <w:rPr>
          <w:rFonts w:ascii="Times New Roman" w:hAnsi="Times New Roman"/>
          <w:color w:val="222222"/>
          <w:sz w:val="28"/>
          <w:szCs w:val="28"/>
        </w:rPr>
        <w:t xml:space="preserve">, обработки, перемещения и </w:t>
      </w:r>
      <w:r w:rsidRPr="003723DB">
        <w:rPr>
          <w:rStyle w:val="hps"/>
          <w:rFonts w:ascii="Times New Roman" w:hAnsi="Times New Roman"/>
          <w:color w:val="222222"/>
          <w:sz w:val="28"/>
          <w:szCs w:val="28"/>
        </w:rPr>
        <w:t>безопасности</w:t>
      </w:r>
      <w:r w:rsidRPr="003723DB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3723DB">
        <w:rPr>
          <w:rStyle w:val="hps"/>
          <w:rFonts w:ascii="Times New Roman" w:hAnsi="Times New Roman"/>
          <w:color w:val="222222"/>
          <w:sz w:val="28"/>
          <w:szCs w:val="28"/>
        </w:rPr>
        <w:t>материалов</w:t>
      </w:r>
      <w:r w:rsidR="00041B02" w:rsidRPr="003723DB">
        <w:rPr>
          <w:rFonts w:ascii="Times New Roman" w:hAnsi="Times New Roman"/>
          <w:color w:val="222222"/>
          <w:sz w:val="28"/>
          <w:szCs w:val="28"/>
        </w:rPr>
        <w:tab/>
      </w:r>
    </w:p>
    <w:p w:rsidR="00607506" w:rsidRPr="003723DB" w:rsidRDefault="00607506" w:rsidP="00607506">
      <w:pPr>
        <w:pStyle w:val="a7"/>
        <w:tabs>
          <w:tab w:val="left" w:pos="709"/>
        </w:tabs>
        <w:spacing w:after="0" w:line="360" w:lineRule="auto"/>
        <w:ind w:left="0"/>
        <w:rPr>
          <w:rFonts w:ascii="Times New Roman" w:hAnsi="Times New Roman"/>
          <w:color w:val="222222"/>
          <w:sz w:val="28"/>
          <w:szCs w:val="28"/>
        </w:rPr>
      </w:pPr>
    </w:p>
    <w:p w:rsidR="001A34AB" w:rsidRPr="00607506" w:rsidRDefault="00607506" w:rsidP="00CB0A50">
      <w:pPr>
        <w:pStyle w:val="1"/>
        <w:widowControl w:val="0"/>
        <w:numPr>
          <w:ilvl w:val="1"/>
          <w:numId w:val="11"/>
        </w:numPr>
        <w:tabs>
          <w:tab w:val="left" w:pos="709"/>
          <w:tab w:val="left" w:pos="993"/>
          <w:tab w:val="left" w:pos="1041"/>
        </w:tabs>
        <w:spacing w:line="360" w:lineRule="auto"/>
        <w:ind w:left="0" w:firstLine="0"/>
        <w:rPr>
          <w:rFonts w:ascii="Times New Roman" w:hAnsi="Times New Roman" w:cs="Times New Roman"/>
          <w:b/>
          <w:color w:val="22222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lang w:val="ru-RU"/>
        </w:rPr>
        <w:t xml:space="preserve"> </w:t>
      </w:r>
      <w:r w:rsidRPr="00607506">
        <w:rPr>
          <w:rFonts w:ascii="Times New Roman" w:hAnsi="Times New Roman" w:cs="Times New Roman"/>
          <w:b/>
          <w:color w:val="222222"/>
          <w:sz w:val="28"/>
          <w:szCs w:val="28"/>
          <w:lang w:val="ru-RU"/>
        </w:rPr>
        <w:t>Теоретические знания</w:t>
      </w:r>
    </w:p>
    <w:p w:rsidR="00607506" w:rsidRDefault="00607506" w:rsidP="00637789">
      <w:pPr>
        <w:pStyle w:val="1"/>
        <w:widowControl w:val="0"/>
        <w:tabs>
          <w:tab w:val="left" w:pos="993"/>
          <w:tab w:val="left" w:pos="1041"/>
          <w:tab w:val="left" w:pos="1276"/>
        </w:tabs>
        <w:spacing w:line="360" w:lineRule="auto"/>
        <w:ind w:firstLine="709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607506">
        <w:rPr>
          <w:rFonts w:ascii="Times New Roman" w:hAnsi="Times New Roman" w:cs="Times New Roman"/>
          <w:color w:val="222222"/>
          <w:sz w:val="28"/>
          <w:szCs w:val="28"/>
          <w:lang w:val="ru-RU"/>
        </w:rPr>
        <w:t>Теоретические знания необходимы, но они не подвергаются явной проверке.</w:t>
      </w:r>
    </w:p>
    <w:p w:rsidR="00607506" w:rsidRPr="00637789" w:rsidRDefault="00637789" w:rsidP="00CB0A50">
      <w:pPr>
        <w:pStyle w:val="1"/>
        <w:widowControl w:val="0"/>
        <w:numPr>
          <w:ilvl w:val="1"/>
          <w:numId w:val="11"/>
        </w:numPr>
        <w:tabs>
          <w:tab w:val="left" w:pos="709"/>
          <w:tab w:val="left" w:pos="993"/>
          <w:tab w:val="left" w:pos="1041"/>
        </w:tabs>
        <w:spacing w:line="360" w:lineRule="auto"/>
        <w:ind w:left="0" w:firstLine="0"/>
        <w:rPr>
          <w:rFonts w:ascii="Times New Roman" w:hAnsi="Times New Roman" w:cs="Times New Roman"/>
          <w:b/>
          <w:color w:val="22222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lang w:val="ru-RU"/>
        </w:rPr>
        <w:t xml:space="preserve"> </w:t>
      </w:r>
      <w:r w:rsidRPr="00637789">
        <w:rPr>
          <w:rFonts w:ascii="Times New Roman" w:hAnsi="Times New Roman" w:cs="Times New Roman"/>
          <w:b/>
          <w:color w:val="222222"/>
          <w:sz w:val="28"/>
          <w:szCs w:val="28"/>
          <w:lang w:val="ru-RU"/>
        </w:rPr>
        <w:t>Практическая работа</w:t>
      </w:r>
    </w:p>
    <w:p w:rsidR="00637789" w:rsidRPr="00637789" w:rsidRDefault="00637789" w:rsidP="00637789">
      <w:pPr>
        <w:pStyle w:val="1"/>
        <w:widowControl w:val="0"/>
        <w:tabs>
          <w:tab w:val="left" w:pos="1041"/>
          <w:tab w:val="left" w:pos="85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Практическая часть конкурсного задания </w:t>
      </w:r>
      <w:r w:rsidRPr="00637789">
        <w:rPr>
          <w:rFonts w:ascii="Times New Roman" w:hAnsi="Times New Roman" w:cs="Times New Roman"/>
          <w:sz w:val="28"/>
          <w:szCs w:val="28"/>
          <w:lang w:val="ru-RU"/>
        </w:rPr>
        <w:t xml:space="preserve">заключается в поэтапном выполнении работ по разработке </w:t>
      </w:r>
      <w:r w:rsidRPr="00637789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по строительству, благоустройству и озеленению фрагмента малого сада. </w:t>
      </w:r>
    </w:p>
    <w:p w:rsidR="00637789" w:rsidRDefault="00637789" w:rsidP="00AE4E49">
      <w:pPr>
        <w:pStyle w:val="1"/>
        <w:widowControl w:val="0"/>
        <w:tabs>
          <w:tab w:val="left" w:pos="1041"/>
          <w:tab w:val="left" w:pos="850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AE4E49">
        <w:rPr>
          <w:rFonts w:ascii="Times New Roman" w:hAnsi="Times New Roman" w:cs="Times New Roman"/>
          <w:sz w:val="28"/>
          <w:szCs w:val="28"/>
          <w:lang w:val="ru-RU"/>
        </w:rPr>
        <w:t xml:space="preserve">Участники должны самостоятельно </w:t>
      </w:r>
      <w:r w:rsidR="00AE4E49" w:rsidRPr="00AE4E49">
        <w:rPr>
          <w:rFonts w:ascii="Times New Roman" w:hAnsi="Times New Roman" w:cs="Times New Roman"/>
          <w:sz w:val="28"/>
          <w:szCs w:val="28"/>
          <w:lang w:val="ru-RU"/>
        </w:rPr>
        <w:t>по предложенному проекту создать фрагмент малого сада</w:t>
      </w:r>
      <w:r w:rsidRPr="00AE4E4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E4E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E4E49" w:rsidRPr="000041D1" w:rsidRDefault="00AE4E49" w:rsidP="00CB0A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41D1">
        <w:rPr>
          <w:rFonts w:ascii="Times New Roman" w:hAnsi="Times New Roman"/>
          <w:sz w:val="28"/>
          <w:szCs w:val="28"/>
        </w:rPr>
        <w:t>Команде необходимо провести работы по озеленению в виде посадок древесно-кустарников</w:t>
      </w:r>
      <w:r>
        <w:rPr>
          <w:rFonts w:ascii="Times New Roman" w:hAnsi="Times New Roman"/>
          <w:sz w:val="28"/>
          <w:szCs w:val="28"/>
        </w:rPr>
        <w:t>ой и травянистой растительности</w:t>
      </w:r>
      <w:r w:rsidRPr="000041D1">
        <w:rPr>
          <w:rFonts w:ascii="Times New Roman" w:hAnsi="Times New Roman"/>
          <w:sz w:val="28"/>
          <w:szCs w:val="28"/>
        </w:rPr>
        <w:t xml:space="preserve">. Работы </w:t>
      </w:r>
      <w:proofErr w:type="gramStart"/>
      <w:r w:rsidRPr="000041D1">
        <w:rPr>
          <w:rFonts w:ascii="Times New Roman" w:hAnsi="Times New Roman"/>
          <w:sz w:val="28"/>
          <w:szCs w:val="28"/>
        </w:rPr>
        <w:t>проводятся</w:t>
      </w:r>
      <w:proofErr w:type="gramEnd"/>
      <w:r w:rsidRPr="000041D1">
        <w:rPr>
          <w:rFonts w:ascii="Times New Roman" w:hAnsi="Times New Roman"/>
          <w:sz w:val="28"/>
          <w:szCs w:val="28"/>
        </w:rPr>
        <w:t xml:space="preserve"> согласна рабочей документации. Определенный процент посадочного материала с точки зрения создания композиции компонуется участниками самостоятельно.</w:t>
      </w:r>
    </w:p>
    <w:p w:rsidR="00AE4E49" w:rsidRPr="000041D1" w:rsidRDefault="00AE4E49" w:rsidP="00CB0A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41D1">
        <w:rPr>
          <w:rFonts w:ascii="Times New Roman" w:hAnsi="Times New Roman"/>
          <w:sz w:val="28"/>
          <w:szCs w:val="28"/>
        </w:rPr>
        <w:lastRenderedPageBreak/>
        <w:t xml:space="preserve">Команде необходимо выполнить работу по создание элементов мощения согласно рабочей документации из предложенных материалов. </w:t>
      </w:r>
    </w:p>
    <w:p w:rsidR="00AE4E49" w:rsidRPr="000041D1" w:rsidRDefault="00AE4E49" w:rsidP="00CB0A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41D1">
        <w:rPr>
          <w:rFonts w:ascii="Times New Roman" w:hAnsi="Times New Roman"/>
          <w:sz w:val="28"/>
          <w:szCs w:val="28"/>
        </w:rPr>
        <w:t>Команде необходимо выполнить компле</w:t>
      </w:r>
      <w:proofErr w:type="gramStart"/>
      <w:r w:rsidRPr="000041D1">
        <w:rPr>
          <w:rFonts w:ascii="Times New Roman" w:hAnsi="Times New Roman"/>
          <w:sz w:val="28"/>
          <w:szCs w:val="28"/>
        </w:rPr>
        <w:t>кс стр</w:t>
      </w:r>
      <w:proofErr w:type="gramEnd"/>
      <w:r w:rsidRPr="000041D1">
        <w:rPr>
          <w:rFonts w:ascii="Times New Roman" w:hAnsi="Times New Roman"/>
          <w:sz w:val="28"/>
          <w:szCs w:val="28"/>
        </w:rPr>
        <w:t>оительных работ для возв</w:t>
      </w:r>
      <w:r>
        <w:rPr>
          <w:rFonts w:ascii="Times New Roman" w:hAnsi="Times New Roman"/>
          <w:sz w:val="28"/>
          <w:szCs w:val="28"/>
        </w:rPr>
        <w:t>едения подпорных стенок согласно</w:t>
      </w:r>
      <w:r w:rsidRPr="000041D1">
        <w:rPr>
          <w:rFonts w:ascii="Times New Roman" w:hAnsi="Times New Roman"/>
          <w:sz w:val="28"/>
          <w:szCs w:val="28"/>
        </w:rPr>
        <w:t xml:space="preserve"> рабочей документации из предложенных материалов.</w:t>
      </w:r>
    </w:p>
    <w:p w:rsidR="001A34AB" w:rsidRDefault="001A34AB" w:rsidP="00041B02">
      <w:pPr>
        <w:pStyle w:val="1"/>
        <w:widowControl w:val="0"/>
        <w:tabs>
          <w:tab w:val="left" w:pos="1041"/>
          <w:tab w:val="left" w:pos="8500"/>
        </w:tabs>
        <w:spacing w:line="36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</w:p>
    <w:p w:rsidR="00B3163E" w:rsidRPr="00C5651F" w:rsidRDefault="00B3163E" w:rsidP="00CB0A50">
      <w:pPr>
        <w:pStyle w:val="14"/>
        <w:spacing w:line="276" w:lineRule="auto"/>
        <w:jc w:val="center"/>
        <w:rPr>
          <w:u w:val="single"/>
        </w:rPr>
      </w:pPr>
      <w:r w:rsidRPr="00BE714A">
        <w:rPr>
          <w:b/>
        </w:rPr>
        <w:t>3. КОНКУРСНОЕ ЗАДАНИЕ</w:t>
      </w:r>
    </w:p>
    <w:p w:rsidR="00B3163E" w:rsidRPr="00BE714A" w:rsidRDefault="00B3163E" w:rsidP="00B3163E">
      <w:pPr>
        <w:pStyle w:val="14"/>
        <w:spacing w:line="276" w:lineRule="auto"/>
        <w:rPr>
          <w:b/>
        </w:rPr>
      </w:pPr>
    </w:p>
    <w:p w:rsidR="00B3163E" w:rsidRPr="009B4059" w:rsidRDefault="00B3163E" w:rsidP="00B3163E">
      <w:pPr>
        <w:pStyle w:val="14"/>
        <w:spacing w:line="276" w:lineRule="auto"/>
        <w:rPr>
          <w:b/>
        </w:rPr>
      </w:pPr>
      <w:r w:rsidRPr="009B4059">
        <w:rPr>
          <w:b/>
        </w:rPr>
        <w:t>3.1.</w:t>
      </w:r>
      <w:r w:rsidRPr="009B4059">
        <w:rPr>
          <w:b/>
        </w:rPr>
        <w:tab/>
        <w:t>Формат и структура Конкурсного задания</w:t>
      </w:r>
    </w:p>
    <w:p w:rsidR="00B3163E" w:rsidRDefault="00B3163E" w:rsidP="00B3163E">
      <w:pPr>
        <w:pStyle w:val="14"/>
        <w:spacing w:line="276" w:lineRule="auto"/>
        <w:rPr>
          <w:sz w:val="24"/>
        </w:rPr>
      </w:pPr>
    </w:p>
    <w:p w:rsidR="00B3163E" w:rsidRPr="00372818" w:rsidRDefault="00B3163E" w:rsidP="00B3163E">
      <w:pPr>
        <w:pStyle w:val="14"/>
        <w:spacing w:line="276" w:lineRule="auto"/>
        <w:rPr>
          <w:b/>
        </w:rPr>
      </w:pPr>
      <w:r w:rsidRPr="00372818">
        <w:rPr>
          <w:b/>
        </w:rPr>
        <w:t>3.1.1</w:t>
      </w:r>
      <w:r w:rsidRPr="00372818">
        <w:rPr>
          <w:b/>
        </w:rPr>
        <w:tab/>
        <w:t xml:space="preserve">Задание состоит из нескольких модулей, которые оцениваются отдельно. </w:t>
      </w:r>
    </w:p>
    <w:p w:rsidR="00B3163E" w:rsidRDefault="00B3163E" w:rsidP="00B3163E">
      <w:pPr>
        <w:pStyle w:val="14"/>
        <w:spacing w:line="276" w:lineRule="auto"/>
      </w:pPr>
    </w:p>
    <w:p w:rsidR="00ED7E59" w:rsidRPr="00132E27" w:rsidRDefault="00ED7E59" w:rsidP="00ED7E59">
      <w:pPr>
        <w:widowControl w:val="0"/>
        <w:overflowPunct w:val="0"/>
        <w:autoSpaceDE w:val="0"/>
        <w:autoSpaceDN w:val="0"/>
        <w:adjustRightInd w:val="0"/>
        <w:spacing w:after="0" w:line="343" w:lineRule="auto"/>
        <w:ind w:left="120" w:right="120" w:firstLine="708"/>
        <w:jc w:val="both"/>
        <w:rPr>
          <w:rFonts w:ascii="Times New Roman" w:hAnsi="Times New Roman"/>
          <w:sz w:val="24"/>
          <w:szCs w:val="24"/>
        </w:rPr>
      </w:pPr>
      <w:r w:rsidRPr="00132E27">
        <w:rPr>
          <w:rFonts w:ascii="Times New Roman" w:hAnsi="Times New Roman"/>
          <w:sz w:val="28"/>
          <w:szCs w:val="28"/>
        </w:rPr>
        <w:t xml:space="preserve">Продолжительность конкурса три дня. Максимальное время выполнения проекта – </w:t>
      </w:r>
      <w:r>
        <w:rPr>
          <w:rFonts w:ascii="Times New Roman" w:hAnsi="Times New Roman"/>
          <w:sz w:val="28"/>
          <w:szCs w:val="28"/>
        </w:rPr>
        <w:t>12</w:t>
      </w:r>
      <w:r w:rsidRPr="00132E27">
        <w:rPr>
          <w:rFonts w:ascii="Times New Roman" w:hAnsi="Times New Roman"/>
          <w:sz w:val="28"/>
          <w:szCs w:val="28"/>
        </w:rPr>
        <w:t xml:space="preserve">час. Работу по конкурсному заданию необходимо разместить в границах </w:t>
      </w:r>
      <w:proofErr w:type="spellStart"/>
      <w:r w:rsidRPr="00132E27">
        <w:rPr>
          <w:rFonts w:ascii="Times New Roman" w:hAnsi="Times New Roman"/>
          <w:sz w:val="28"/>
          <w:szCs w:val="28"/>
        </w:rPr>
        <w:t>экспо-места</w:t>
      </w:r>
      <w:proofErr w:type="spellEnd"/>
      <w:r w:rsidRPr="00132E27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4</w:t>
      </w:r>
      <w:r w:rsidRPr="00132E27">
        <w:rPr>
          <w:rFonts w:ascii="Times New Roman" w:hAnsi="Times New Roman"/>
          <w:sz w:val="28"/>
          <w:szCs w:val="28"/>
        </w:rPr>
        <w:t xml:space="preserve"> м</w:t>
      </w:r>
      <w:proofErr w:type="gramStart"/>
      <w:r w:rsidRPr="00132E27">
        <w:rPr>
          <w:rFonts w:ascii="Times New Roman" w:hAnsi="Times New Roman"/>
          <w:sz w:val="36"/>
          <w:szCs w:val="36"/>
          <w:vertAlign w:val="superscript"/>
        </w:rPr>
        <w:t>2</w:t>
      </w:r>
      <w:proofErr w:type="gramEnd"/>
      <w:r w:rsidRPr="00132E27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2х2</w:t>
      </w:r>
      <w:r w:rsidRPr="00132E27">
        <w:rPr>
          <w:rFonts w:ascii="Times New Roman" w:hAnsi="Times New Roman"/>
          <w:sz w:val="28"/>
          <w:szCs w:val="28"/>
        </w:rPr>
        <w:t xml:space="preserve">м). Конкурсное задание состоит из </w:t>
      </w:r>
      <w:r>
        <w:rPr>
          <w:rFonts w:ascii="Times New Roman" w:hAnsi="Times New Roman"/>
          <w:sz w:val="28"/>
          <w:szCs w:val="28"/>
        </w:rPr>
        <w:t xml:space="preserve">трех </w:t>
      </w:r>
      <w:r w:rsidRPr="00132E27">
        <w:rPr>
          <w:rFonts w:ascii="Times New Roman" w:hAnsi="Times New Roman"/>
          <w:sz w:val="28"/>
          <w:szCs w:val="28"/>
        </w:rPr>
        <w:t>практическ</w:t>
      </w:r>
      <w:r>
        <w:rPr>
          <w:rFonts w:ascii="Times New Roman" w:hAnsi="Times New Roman"/>
          <w:sz w:val="28"/>
          <w:szCs w:val="28"/>
        </w:rPr>
        <w:t>их</w:t>
      </w:r>
      <w:r w:rsidRPr="00132E27">
        <w:rPr>
          <w:rFonts w:ascii="Times New Roman" w:hAnsi="Times New Roman"/>
          <w:sz w:val="28"/>
          <w:szCs w:val="28"/>
        </w:rPr>
        <w:t xml:space="preserve"> модул</w:t>
      </w:r>
      <w:r>
        <w:rPr>
          <w:rFonts w:ascii="Times New Roman" w:hAnsi="Times New Roman"/>
          <w:sz w:val="28"/>
          <w:szCs w:val="28"/>
        </w:rPr>
        <w:t>ей</w:t>
      </w:r>
      <w:r w:rsidRPr="00132E27">
        <w:rPr>
          <w:rFonts w:ascii="Times New Roman" w:hAnsi="Times New Roman"/>
          <w:sz w:val="28"/>
          <w:szCs w:val="28"/>
        </w:rPr>
        <w:t xml:space="preserve"> и включает в себя создание небольшого сада с использованием различных материалов, такие как дерево, камень, почва, песок, гравий и растения. Обязательно нужно будет выполнить посадку </w:t>
      </w:r>
      <w:proofErr w:type="spellStart"/>
      <w:proofErr w:type="gramStart"/>
      <w:r w:rsidRPr="00132E27">
        <w:rPr>
          <w:rFonts w:ascii="Times New Roman" w:hAnsi="Times New Roman"/>
          <w:sz w:val="28"/>
          <w:szCs w:val="28"/>
        </w:rPr>
        <w:t>древесно</w:t>
      </w:r>
      <w:proofErr w:type="spellEnd"/>
      <w:r w:rsidRPr="00132E27">
        <w:rPr>
          <w:rFonts w:ascii="Times New Roman" w:hAnsi="Times New Roman"/>
          <w:sz w:val="28"/>
          <w:szCs w:val="28"/>
        </w:rPr>
        <w:t>- кустарниковой</w:t>
      </w:r>
      <w:proofErr w:type="gramEnd"/>
      <w:r w:rsidRPr="00132E27">
        <w:rPr>
          <w:rFonts w:ascii="Times New Roman" w:hAnsi="Times New Roman"/>
          <w:sz w:val="28"/>
          <w:szCs w:val="28"/>
        </w:rPr>
        <w:t xml:space="preserve"> и цветочной растительности, строительные работы по созданию </w:t>
      </w:r>
      <w:proofErr w:type="spellStart"/>
      <w:r w:rsidRPr="00132E27">
        <w:rPr>
          <w:rFonts w:ascii="Times New Roman" w:hAnsi="Times New Roman"/>
          <w:sz w:val="28"/>
          <w:szCs w:val="28"/>
        </w:rPr>
        <w:t>дорожно</w:t>
      </w:r>
      <w:proofErr w:type="spellEnd"/>
      <w:r w:rsidRPr="00132E27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132E27">
        <w:rPr>
          <w:rFonts w:ascii="Times New Roman" w:hAnsi="Times New Roman"/>
          <w:sz w:val="28"/>
          <w:szCs w:val="28"/>
        </w:rPr>
        <w:t>тропиноч</w:t>
      </w:r>
      <w:r>
        <w:rPr>
          <w:rFonts w:ascii="Times New Roman" w:hAnsi="Times New Roman"/>
          <w:sz w:val="28"/>
          <w:szCs w:val="28"/>
        </w:rPr>
        <w:t>ных</w:t>
      </w:r>
      <w:proofErr w:type="spellEnd"/>
      <w:r>
        <w:rPr>
          <w:rFonts w:ascii="Times New Roman" w:hAnsi="Times New Roman"/>
          <w:sz w:val="28"/>
          <w:szCs w:val="28"/>
        </w:rPr>
        <w:t xml:space="preserve"> покрытий и подпорных стенок</w:t>
      </w:r>
      <w:r w:rsidRPr="00132E27">
        <w:rPr>
          <w:rFonts w:ascii="Times New Roman" w:hAnsi="Times New Roman"/>
          <w:sz w:val="28"/>
          <w:szCs w:val="28"/>
        </w:rPr>
        <w:t>. Работа команды участников оценивается каждый день.</w:t>
      </w:r>
    </w:p>
    <w:p w:rsidR="00ED7E59" w:rsidRPr="00132E27" w:rsidRDefault="00ED7E59" w:rsidP="00ED7E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D7E59" w:rsidRPr="00132E27" w:rsidRDefault="00ED7E59" w:rsidP="00ED7E59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</w:rPr>
      </w:pPr>
    </w:p>
    <w:p w:rsidR="00B3163E" w:rsidRPr="00372818" w:rsidRDefault="00B3163E" w:rsidP="00B3163E">
      <w:pPr>
        <w:pStyle w:val="14"/>
        <w:spacing w:line="276" w:lineRule="auto"/>
        <w:rPr>
          <w:b/>
        </w:rPr>
      </w:pPr>
      <w:r w:rsidRPr="00372818">
        <w:rPr>
          <w:b/>
        </w:rPr>
        <w:t>3.2</w:t>
      </w:r>
      <w:r w:rsidRPr="00372818">
        <w:rPr>
          <w:b/>
        </w:rPr>
        <w:tab/>
        <w:t>Требования к проекту Конкурсного задания</w:t>
      </w:r>
    </w:p>
    <w:p w:rsidR="00B3163E" w:rsidRDefault="00B3163E" w:rsidP="00B3163E">
      <w:pPr>
        <w:spacing w:after="0"/>
        <w:ind w:left="709"/>
        <w:rPr>
          <w:rFonts w:ascii="Arial" w:hAnsi="Arial" w:cs="Arial"/>
          <w:color w:val="548DD4"/>
          <w:szCs w:val="20"/>
        </w:rPr>
      </w:pPr>
    </w:p>
    <w:p w:rsidR="00B3163E" w:rsidRPr="00637273" w:rsidRDefault="00B3163E" w:rsidP="00B3163E">
      <w:pPr>
        <w:pStyle w:val="14"/>
        <w:numPr>
          <w:ilvl w:val="0"/>
          <w:numId w:val="12"/>
        </w:numPr>
        <w:spacing w:line="276" w:lineRule="auto"/>
      </w:pPr>
      <w:r w:rsidRPr="00637273">
        <w:t>Задание должно соответствовать следующим требованиям:</w:t>
      </w:r>
    </w:p>
    <w:p w:rsidR="00B3163E" w:rsidRPr="00637273" w:rsidRDefault="00B3163E" w:rsidP="00B3163E">
      <w:pPr>
        <w:pStyle w:val="14"/>
        <w:numPr>
          <w:ilvl w:val="0"/>
          <w:numId w:val="12"/>
        </w:numPr>
        <w:spacing w:line="276" w:lineRule="auto"/>
      </w:pPr>
      <w:r w:rsidRPr="00637273">
        <w:t>Модульность.</w:t>
      </w:r>
    </w:p>
    <w:p w:rsidR="00B3163E" w:rsidRPr="00637273" w:rsidRDefault="00B3163E" w:rsidP="00B3163E">
      <w:pPr>
        <w:pStyle w:val="14"/>
        <w:numPr>
          <w:ilvl w:val="0"/>
          <w:numId w:val="12"/>
        </w:numPr>
        <w:spacing w:line="276" w:lineRule="auto"/>
        <w:jc w:val="both"/>
      </w:pPr>
      <w:r w:rsidRPr="00637273">
        <w:t>Должно сопровождаться специаль</w:t>
      </w:r>
      <w:r>
        <w:t>ным бланком судейства, отражающи</w:t>
      </w:r>
      <w:r w:rsidRPr="00637273">
        <w:t xml:space="preserve">м общие критерии оценки и количество набранных </w:t>
      </w:r>
      <w:r>
        <w:t>баллов в процессе соревнований.</w:t>
      </w:r>
    </w:p>
    <w:p w:rsidR="00B3163E" w:rsidRPr="00637273" w:rsidRDefault="00B3163E" w:rsidP="00B3163E">
      <w:pPr>
        <w:pStyle w:val="14"/>
        <w:numPr>
          <w:ilvl w:val="0"/>
          <w:numId w:val="12"/>
        </w:numPr>
        <w:spacing w:line="276" w:lineRule="auto"/>
      </w:pPr>
      <w:r w:rsidRPr="00637273">
        <w:t>Соответствовать секции 3.5</w:t>
      </w:r>
      <w:r>
        <w:t>.</w:t>
      </w:r>
    </w:p>
    <w:p w:rsidR="00B3163E" w:rsidRPr="00637273" w:rsidRDefault="00B3163E" w:rsidP="00B3163E">
      <w:pPr>
        <w:pStyle w:val="14"/>
        <w:numPr>
          <w:ilvl w:val="0"/>
          <w:numId w:val="12"/>
        </w:numPr>
        <w:spacing w:line="276" w:lineRule="auto"/>
      </w:pPr>
      <w:r w:rsidRPr="00637273">
        <w:t>Наличие на конкурсе всех необходимых материалов для работы экспертов.</w:t>
      </w:r>
    </w:p>
    <w:p w:rsidR="00B3163E" w:rsidRDefault="00B3163E" w:rsidP="00B3163E">
      <w:pPr>
        <w:pStyle w:val="14"/>
        <w:numPr>
          <w:ilvl w:val="0"/>
          <w:numId w:val="12"/>
        </w:numPr>
        <w:spacing w:line="276" w:lineRule="auto"/>
      </w:pPr>
      <w:r>
        <w:t>Наличие чертежей</w:t>
      </w:r>
      <w:r>
        <w:t xml:space="preserve"> и инструкций.</w:t>
      </w:r>
      <w:r>
        <w:t xml:space="preserve"> </w:t>
      </w:r>
    </w:p>
    <w:p w:rsidR="00B3163E" w:rsidRPr="00637273" w:rsidRDefault="00B3163E" w:rsidP="00B3163E">
      <w:pPr>
        <w:pStyle w:val="14"/>
        <w:numPr>
          <w:ilvl w:val="0"/>
          <w:numId w:val="12"/>
        </w:numPr>
        <w:spacing w:line="276" w:lineRule="auto"/>
      </w:pPr>
      <w:r>
        <w:t>Наличие необходимой оснастки и специальных инструментов.</w:t>
      </w:r>
    </w:p>
    <w:p w:rsidR="00B3163E" w:rsidRPr="00637273" w:rsidRDefault="00B3163E" w:rsidP="00B3163E">
      <w:pPr>
        <w:pStyle w:val="a7"/>
        <w:spacing w:after="0"/>
        <w:ind w:left="1134"/>
        <w:rPr>
          <w:rFonts w:ascii="Arial" w:hAnsi="Arial" w:cs="Arial"/>
          <w:color w:val="548DD4"/>
          <w:szCs w:val="20"/>
        </w:rPr>
      </w:pPr>
    </w:p>
    <w:p w:rsidR="00B3163E" w:rsidRPr="00221AE3" w:rsidRDefault="00B3163E" w:rsidP="00B3163E">
      <w:pPr>
        <w:pStyle w:val="14"/>
        <w:spacing w:line="276" w:lineRule="auto"/>
        <w:rPr>
          <w:b/>
        </w:rPr>
      </w:pPr>
      <w:r w:rsidRPr="00221AE3">
        <w:rPr>
          <w:b/>
        </w:rPr>
        <w:t>3.3</w:t>
      </w:r>
      <w:r w:rsidRPr="00221AE3">
        <w:rPr>
          <w:b/>
        </w:rPr>
        <w:tab/>
        <w:t>Разработка конкурсного задания</w:t>
      </w:r>
    </w:p>
    <w:p w:rsidR="00B3163E" w:rsidRPr="00372818" w:rsidRDefault="00B3163E" w:rsidP="00B3163E"/>
    <w:p w:rsidR="00B3163E" w:rsidRPr="00F177F0" w:rsidRDefault="00B3163E" w:rsidP="00C8533E">
      <w:pPr>
        <w:pStyle w:val="14"/>
        <w:spacing w:line="276" w:lineRule="auto"/>
        <w:ind w:firstLine="709"/>
        <w:jc w:val="both"/>
      </w:pPr>
      <w:r w:rsidRPr="00F177F0">
        <w:t xml:space="preserve">Конкурсный проект ДОЛЖЕН быть выполнен в соответствии с шаблонами, предоставленными </w:t>
      </w:r>
      <w:proofErr w:type="spellStart"/>
      <w:r w:rsidRPr="00F177F0">
        <w:t>WorldSkills</w:t>
      </w:r>
      <w:proofErr w:type="spellEnd"/>
      <w:r w:rsidRPr="00F177F0">
        <w:t xml:space="preserve"> </w:t>
      </w:r>
      <w:proofErr w:type="spellStart"/>
      <w:r w:rsidRPr="00F177F0">
        <w:t>International</w:t>
      </w:r>
      <w:proofErr w:type="spellEnd"/>
      <w:r w:rsidRPr="00F177F0">
        <w:t xml:space="preserve"> и доступными на сайте (http://www.worldskills.org/competitionpreparation). </w:t>
      </w:r>
    </w:p>
    <w:p w:rsidR="00B3163E" w:rsidRPr="00F177F0" w:rsidRDefault="00B3163E" w:rsidP="00B3163E">
      <w:pPr>
        <w:pStyle w:val="14"/>
        <w:spacing w:line="276" w:lineRule="auto"/>
      </w:pPr>
    </w:p>
    <w:p w:rsidR="00B3163E" w:rsidRPr="00BE714A" w:rsidRDefault="00B3163E" w:rsidP="00C8533E">
      <w:pPr>
        <w:pStyle w:val="14"/>
        <w:spacing w:line="276" w:lineRule="auto"/>
        <w:ind w:firstLine="709"/>
        <w:jc w:val="both"/>
      </w:pPr>
      <w:r w:rsidRPr="00F177F0">
        <w:t>Текстовые документы</w:t>
      </w:r>
      <w:r>
        <w:t xml:space="preserve"> должны быть оформлены в форматах</w:t>
      </w:r>
      <w:r w:rsidRPr="00F177F0">
        <w:t xml:space="preserve"> </w:t>
      </w:r>
      <w:r>
        <w:rPr>
          <w:lang w:val="en-US"/>
        </w:rPr>
        <w:t>MS</w:t>
      </w:r>
      <w:r w:rsidRPr="00C11AAD">
        <w:t xml:space="preserve"> </w:t>
      </w:r>
      <w:proofErr w:type="spellStart"/>
      <w:r w:rsidRPr="00F177F0">
        <w:t>Word</w:t>
      </w:r>
      <w:proofErr w:type="spellEnd"/>
      <w:r w:rsidRPr="00F177F0">
        <w:t>, PDF, графические в</w:t>
      </w:r>
      <w:r>
        <w:t xml:space="preserve"> </w:t>
      </w:r>
      <w:r w:rsidRPr="00F177F0">
        <w:t xml:space="preserve">JPEG, </w:t>
      </w:r>
      <w:r>
        <w:rPr>
          <w:lang w:val="en-US"/>
        </w:rPr>
        <w:t>ADM</w:t>
      </w:r>
      <w:r>
        <w:t>.</w:t>
      </w:r>
    </w:p>
    <w:p w:rsidR="00B3163E" w:rsidRPr="00372818" w:rsidRDefault="00B3163E" w:rsidP="00B3163E">
      <w:pPr>
        <w:pStyle w:val="14"/>
        <w:spacing w:line="276" w:lineRule="auto"/>
      </w:pPr>
    </w:p>
    <w:p w:rsidR="00B3163E" w:rsidRPr="009B4059" w:rsidRDefault="00B3163E" w:rsidP="00B3163E">
      <w:pPr>
        <w:pStyle w:val="14"/>
        <w:spacing w:line="276" w:lineRule="auto"/>
        <w:rPr>
          <w:b/>
        </w:rPr>
      </w:pPr>
      <w:r w:rsidRPr="009B4059">
        <w:rPr>
          <w:b/>
        </w:rPr>
        <w:t>3.3.1</w:t>
      </w:r>
      <w:r w:rsidRPr="009B4059">
        <w:rPr>
          <w:b/>
        </w:rPr>
        <w:tab/>
        <w:t>Кто разрабатывает все задания?</w:t>
      </w:r>
    </w:p>
    <w:p w:rsidR="00B3163E" w:rsidRDefault="00B3163E" w:rsidP="00B3163E">
      <w:pPr>
        <w:pStyle w:val="14"/>
        <w:spacing w:line="276" w:lineRule="auto"/>
        <w:jc w:val="both"/>
      </w:pPr>
    </w:p>
    <w:p w:rsidR="00E15500" w:rsidRDefault="00E15500" w:rsidP="00ED7E59">
      <w:pPr>
        <w:pStyle w:val="14"/>
        <w:spacing w:line="276" w:lineRule="auto"/>
        <w:ind w:firstLine="709"/>
        <w:jc w:val="both"/>
      </w:pPr>
      <w:r>
        <w:t xml:space="preserve">Задание разрабатывает главный эксперт </w:t>
      </w:r>
      <w:proofErr w:type="spellStart"/>
      <w:r>
        <w:rPr>
          <w:lang w:val="en-US"/>
        </w:rPr>
        <w:t>JuniorSkills</w:t>
      </w:r>
      <w:proofErr w:type="spellEnd"/>
      <w:r>
        <w:t xml:space="preserve"> по компетенции, и оно максимально соответствует типовым заданиям </w:t>
      </w:r>
      <w:proofErr w:type="spellStart"/>
      <w:r>
        <w:rPr>
          <w:lang w:val="en-US"/>
        </w:rPr>
        <w:t>WorldSkills</w:t>
      </w:r>
      <w:proofErr w:type="spellEnd"/>
      <w:r>
        <w:t xml:space="preserve"> с соответствующими упрощениями.</w:t>
      </w:r>
    </w:p>
    <w:p w:rsidR="00B3163E" w:rsidRPr="00372818" w:rsidRDefault="00B3163E" w:rsidP="00B3163E">
      <w:pPr>
        <w:pStyle w:val="14"/>
        <w:spacing w:line="276" w:lineRule="auto"/>
      </w:pPr>
    </w:p>
    <w:p w:rsidR="00B3163E" w:rsidRPr="009B4059" w:rsidRDefault="00B3163E" w:rsidP="00B3163E">
      <w:pPr>
        <w:pStyle w:val="14"/>
        <w:spacing w:line="276" w:lineRule="auto"/>
        <w:rPr>
          <w:b/>
        </w:rPr>
      </w:pPr>
      <w:r w:rsidRPr="009B4059">
        <w:rPr>
          <w:b/>
        </w:rPr>
        <w:t>3.3.2</w:t>
      </w:r>
      <w:proofErr w:type="gramStart"/>
      <w:r w:rsidRPr="009B4059">
        <w:rPr>
          <w:b/>
        </w:rPr>
        <w:tab/>
        <w:t>Г</w:t>
      </w:r>
      <w:proofErr w:type="gramEnd"/>
      <w:r w:rsidRPr="009B4059">
        <w:rPr>
          <w:b/>
        </w:rPr>
        <w:t>де и как разрабатывают задания?</w:t>
      </w:r>
    </w:p>
    <w:p w:rsidR="00B3163E" w:rsidRPr="00F177F0" w:rsidRDefault="00B3163E" w:rsidP="00B3163E">
      <w:pPr>
        <w:ind w:left="709"/>
        <w:jc w:val="both"/>
        <w:rPr>
          <w:rFonts w:ascii="Arial" w:hAnsi="Arial" w:cs="Arial"/>
          <w:color w:val="4F81BD"/>
        </w:rPr>
      </w:pPr>
    </w:p>
    <w:p w:rsidR="00B3163E" w:rsidRDefault="00B3163E" w:rsidP="00ED7E59">
      <w:pPr>
        <w:pStyle w:val="14"/>
        <w:spacing w:line="276" w:lineRule="auto"/>
        <w:ind w:firstLine="709"/>
        <w:jc w:val="both"/>
        <w:rPr>
          <w:color w:val="auto"/>
        </w:rPr>
      </w:pPr>
      <w:r w:rsidRPr="00C8533E">
        <w:rPr>
          <w:color w:val="auto"/>
        </w:rPr>
        <w:t>КЗ разрабатывается на основе ТО.</w:t>
      </w:r>
    </w:p>
    <w:p w:rsidR="00B96BA5" w:rsidRDefault="00B96BA5" w:rsidP="00B3163E">
      <w:pPr>
        <w:pStyle w:val="14"/>
        <w:spacing w:line="276" w:lineRule="auto"/>
        <w:jc w:val="both"/>
        <w:rPr>
          <w:color w:val="auto"/>
        </w:rPr>
      </w:pPr>
    </w:p>
    <w:p w:rsidR="00C8533E" w:rsidRPr="009B4059" w:rsidRDefault="00C8533E" w:rsidP="00C8533E">
      <w:pPr>
        <w:pStyle w:val="14"/>
        <w:spacing w:line="276" w:lineRule="auto"/>
        <w:rPr>
          <w:b/>
        </w:rPr>
      </w:pPr>
      <w:r w:rsidRPr="009B4059">
        <w:rPr>
          <w:b/>
        </w:rPr>
        <w:t>3.3.3</w:t>
      </w:r>
      <w:proofErr w:type="gramStart"/>
      <w:r w:rsidRPr="009B4059">
        <w:rPr>
          <w:b/>
        </w:rPr>
        <w:tab/>
        <w:t>К</w:t>
      </w:r>
      <w:proofErr w:type="gramEnd"/>
      <w:r w:rsidRPr="009B4059">
        <w:rPr>
          <w:b/>
        </w:rPr>
        <w:t>огда разрабатывают задания?</w:t>
      </w:r>
    </w:p>
    <w:p w:rsidR="00C8533E" w:rsidRPr="00F177F0" w:rsidRDefault="00C8533E" w:rsidP="00C8533E">
      <w:pPr>
        <w:ind w:left="709"/>
        <w:jc w:val="both"/>
        <w:rPr>
          <w:rFonts w:ascii="Arial" w:hAnsi="Arial" w:cs="Arial"/>
          <w:color w:val="4F81BD"/>
        </w:rPr>
      </w:pPr>
    </w:p>
    <w:p w:rsidR="00ED7E59" w:rsidRPr="00C11AAD" w:rsidRDefault="00ED7E59" w:rsidP="00ED7E59">
      <w:pPr>
        <w:pStyle w:val="14"/>
        <w:spacing w:line="276" w:lineRule="auto"/>
        <w:ind w:firstLine="709"/>
        <w:jc w:val="both"/>
      </w:pPr>
      <w:r w:rsidRPr="00F177F0">
        <w:t>Конкурсные зад</w:t>
      </w:r>
      <w:r>
        <w:t>ания разрабатываются до соревнования</w:t>
      </w:r>
      <w:r w:rsidRPr="00F177F0">
        <w:t xml:space="preserve"> и оглашаются на т</w:t>
      </w:r>
      <w:r>
        <w:t>екущем соревновании</w:t>
      </w:r>
      <w:r w:rsidRPr="00F177F0">
        <w:t xml:space="preserve">. </w:t>
      </w:r>
      <w:r>
        <w:t>За 3 месяца до конкурса о</w:t>
      </w:r>
      <w:r w:rsidRPr="00F177F0">
        <w:t>бесп</w:t>
      </w:r>
      <w:r>
        <w:t>ечивается доступ к документации.</w:t>
      </w:r>
    </w:p>
    <w:p w:rsidR="00C8533E" w:rsidRDefault="00C8533E" w:rsidP="00C8533E">
      <w:pPr>
        <w:spacing w:after="0"/>
        <w:jc w:val="center"/>
        <w:rPr>
          <w:rFonts w:ascii="Times New Roman" w:hAnsi="Times New Roman"/>
          <w:sz w:val="28"/>
        </w:rPr>
      </w:pPr>
    </w:p>
    <w:p w:rsidR="00C8533E" w:rsidRPr="00221AE3" w:rsidRDefault="00C8533E" w:rsidP="00C8533E">
      <w:pPr>
        <w:pStyle w:val="14"/>
        <w:spacing w:line="276" w:lineRule="auto"/>
        <w:rPr>
          <w:b/>
        </w:rPr>
      </w:pPr>
      <w:r w:rsidRPr="00221AE3">
        <w:rPr>
          <w:b/>
        </w:rPr>
        <w:t>3.4</w:t>
      </w:r>
      <w:r w:rsidRPr="00221AE3">
        <w:rPr>
          <w:b/>
        </w:rPr>
        <w:tab/>
        <w:t>Схема выставления оценок за конкурсное задание</w:t>
      </w:r>
    </w:p>
    <w:p w:rsidR="00C8533E" w:rsidRPr="00221AE3" w:rsidRDefault="00C8533E" w:rsidP="00C8533E">
      <w:pPr>
        <w:pStyle w:val="14"/>
        <w:spacing w:line="276" w:lineRule="auto"/>
      </w:pPr>
    </w:p>
    <w:p w:rsidR="00E15500" w:rsidRPr="00221AE3" w:rsidRDefault="00E15500" w:rsidP="00E15500">
      <w:pPr>
        <w:pStyle w:val="14"/>
        <w:spacing w:line="276" w:lineRule="auto"/>
        <w:jc w:val="both"/>
      </w:pPr>
      <w:r>
        <w:t xml:space="preserve">3.4.1 </w:t>
      </w:r>
      <w:r w:rsidRPr="00221AE3">
        <w:t>Задания должны сопровождаться специальным бланком судейства, основ</w:t>
      </w:r>
      <w:r>
        <w:t>анным на критериях и создаваемым</w:t>
      </w:r>
      <w:r w:rsidRPr="00221AE3">
        <w:t xml:space="preserve"> в системе CIS.</w:t>
      </w:r>
    </w:p>
    <w:p w:rsidR="00E15500" w:rsidRPr="00221AE3" w:rsidRDefault="00E15500" w:rsidP="00E15500">
      <w:pPr>
        <w:pStyle w:val="14"/>
        <w:spacing w:line="276" w:lineRule="auto"/>
        <w:jc w:val="both"/>
      </w:pPr>
      <w:r w:rsidRPr="00221AE3">
        <w:t>Бланк судейства разрабатывается экспертами.</w:t>
      </w:r>
    </w:p>
    <w:p w:rsidR="00E15500" w:rsidRPr="00221AE3" w:rsidRDefault="00E15500" w:rsidP="00E15500">
      <w:pPr>
        <w:pStyle w:val="14"/>
        <w:spacing w:line="276" w:lineRule="auto"/>
        <w:jc w:val="both"/>
      </w:pPr>
      <w:r w:rsidRPr="00221AE3">
        <w:t>3.4.2</w:t>
      </w:r>
      <w:proofErr w:type="gramStart"/>
      <w:r>
        <w:t xml:space="preserve"> </w:t>
      </w:r>
      <w:r w:rsidRPr="00221AE3">
        <w:tab/>
        <w:t>П</w:t>
      </w:r>
      <w:proofErr w:type="gramEnd"/>
      <w:r w:rsidRPr="00221AE3">
        <w:t>еред конкурсом бланк судейства с критериями оценок должен быть обнародован.</w:t>
      </w:r>
    </w:p>
    <w:p w:rsidR="00C8533E" w:rsidRDefault="00C8533E" w:rsidP="00C8533E">
      <w:pPr>
        <w:spacing w:after="0"/>
        <w:jc w:val="center"/>
        <w:rPr>
          <w:rFonts w:ascii="Times New Roman" w:hAnsi="Times New Roman"/>
          <w:sz w:val="28"/>
        </w:rPr>
      </w:pPr>
    </w:p>
    <w:p w:rsidR="00C8533E" w:rsidRPr="005F04EE" w:rsidRDefault="00C8533E" w:rsidP="00C8533E">
      <w:pPr>
        <w:pStyle w:val="14"/>
        <w:spacing w:line="276" w:lineRule="auto"/>
        <w:rPr>
          <w:b/>
        </w:rPr>
      </w:pPr>
      <w:r w:rsidRPr="005F04EE">
        <w:rPr>
          <w:b/>
        </w:rPr>
        <w:t>3.5</w:t>
      </w:r>
      <w:r w:rsidRPr="005F04EE">
        <w:rPr>
          <w:b/>
        </w:rPr>
        <w:tab/>
        <w:t>Утверждение конкурсного задания</w:t>
      </w:r>
    </w:p>
    <w:p w:rsidR="00C8533E" w:rsidRPr="00221AE3" w:rsidRDefault="00C8533E" w:rsidP="00C8533E"/>
    <w:p w:rsidR="00C8533E" w:rsidRDefault="00C8533E" w:rsidP="00ED7E59">
      <w:pPr>
        <w:pStyle w:val="14"/>
        <w:spacing w:line="276" w:lineRule="auto"/>
        <w:ind w:firstLine="709"/>
        <w:jc w:val="both"/>
      </w:pPr>
      <w:r w:rsidRPr="000C1ED0">
        <w:t xml:space="preserve">Задание должно быть выполнимо с помощью предоставленных на конкурсе инструментов, </w:t>
      </w:r>
      <w:r>
        <w:t>заготовок</w:t>
      </w:r>
      <w:r w:rsidRPr="000C1ED0">
        <w:t xml:space="preserve">, оборудования, с учётом знаний </w:t>
      </w:r>
      <w:r w:rsidRPr="000C1ED0">
        <w:lastRenderedPageBreak/>
        <w:t xml:space="preserve">конкурсантов и времени на его выполнение и использованием </w:t>
      </w:r>
      <w:r>
        <w:t>настольного специального гибочного станка с сегментной опорной балкой</w:t>
      </w:r>
      <w:r w:rsidRPr="000C1ED0">
        <w:t xml:space="preserve">. </w:t>
      </w:r>
    </w:p>
    <w:p w:rsidR="00C8533E" w:rsidRDefault="00C8533E" w:rsidP="00ED7E59">
      <w:pPr>
        <w:pStyle w:val="14"/>
        <w:spacing w:line="276" w:lineRule="auto"/>
        <w:ind w:firstLine="709"/>
        <w:jc w:val="both"/>
      </w:pPr>
      <w:r w:rsidRPr="000C1ED0">
        <w:t>До конкурса проводится тестирование конкурсного задания.</w:t>
      </w:r>
    </w:p>
    <w:p w:rsidR="00C8533E" w:rsidRPr="000C1ED0" w:rsidRDefault="00C8533E" w:rsidP="00ED7E59">
      <w:pPr>
        <w:pStyle w:val="14"/>
        <w:spacing w:line="276" w:lineRule="auto"/>
        <w:ind w:firstLine="709"/>
        <w:jc w:val="both"/>
      </w:pPr>
      <w:r>
        <w:t>Все эксперты проверяют конкурсное задание и критерии оценки выполнения задания с последующим утверждением.</w:t>
      </w:r>
    </w:p>
    <w:p w:rsidR="00C8533E" w:rsidRDefault="00C8533E" w:rsidP="00C8533E">
      <w:pPr>
        <w:spacing w:after="0"/>
        <w:jc w:val="center"/>
        <w:rPr>
          <w:rFonts w:ascii="Times New Roman" w:hAnsi="Times New Roman"/>
          <w:sz w:val="28"/>
        </w:rPr>
      </w:pPr>
    </w:p>
    <w:p w:rsidR="00C8533E" w:rsidRPr="005F04EE" w:rsidRDefault="00C8533E" w:rsidP="00C8533E">
      <w:pPr>
        <w:pStyle w:val="14"/>
        <w:spacing w:line="276" w:lineRule="auto"/>
        <w:rPr>
          <w:b/>
        </w:rPr>
      </w:pPr>
      <w:r w:rsidRPr="005F04EE">
        <w:rPr>
          <w:b/>
        </w:rPr>
        <w:t>3.6</w:t>
      </w:r>
      <w:r w:rsidRPr="005F04EE">
        <w:rPr>
          <w:b/>
        </w:rPr>
        <w:tab/>
        <w:t>Выбор конкурсного задания</w:t>
      </w:r>
    </w:p>
    <w:p w:rsidR="00C8533E" w:rsidRPr="005F04EE" w:rsidRDefault="00C8533E" w:rsidP="00C8533E">
      <w:pPr>
        <w:pStyle w:val="14"/>
        <w:spacing w:line="276" w:lineRule="auto"/>
      </w:pPr>
    </w:p>
    <w:p w:rsidR="00C8533E" w:rsidRDefault="00C8533E" w:rsidP="00C8533E">
      <w:pPr>
        <w:pStyle w:val="14"/>
        <w:spacing w:line="276" w:lineRule="auto"/>
      </w:pPr>
      <w:r w:rsidRPr="005F04EE">
        <w:t>Конкурсное задан</w:t>
      </w:r>
      <w:r>
        <w:t>ие выбирают уполномоченные лица.</w:t>
      </w:r>
    </w:p>
    <w:p w:rsidR="00C8533E" w:rsidRPr="005F04EE" w:rsidRDefault="00C8533E" w:rsidP="00C8533E">
      <w:pPr>
        <w:pStyle w:val="14"/>
        <w:spacing w:line="276" w:lineRule="auto"/>
      </w:pPr>
    </w:p>
    <w:p w:rsidR="00C8533E" w:rsidRPr="005F04EE" w:rsidRDefault="00C8533E" w:rsidP="00C8533E">
      <w:pPr>
        <w:pStyle w:val="14"/>
        <w:spacing w:line="276" w:lineRule="auto"/>
        <w:rPr>
          <w:b/>
        </w:rPr>
      </w:pPr>
      <w:r w:rsidRPr="005F04EE">
        <w:rPr>
          <w:b/>
        </w:rPr>
        <w:t>3.7</w:t>
      </w:r>
      <w:r w:rsidRPr="005F04EE">
        <w:rPr>
          <w:b/>
        </w:rPr>
        <w:tab/>
        <w:t>Обнародование конкурсного задания</w:t>
      </w:r>
    </w:p>
    <w:p w:rsidR="00C8533E" w:rsidRPr="005F04EE" w:rsidRDefault="00C8533E" w:rsidP="00C8533E">
      <w:pPr>
        <w:pStyle w:val="14"/>
        <w:spacing w:line="276" w:lineRule="auto"/>
      </w:pPr>
    </w:p>
    <w:p w:rsidR="00C8533E" w:rsidRPr="005F04EE" w:rsidRDefault="00C8533E" w:rsidP="00ED7E59">
      <w:pPr>
        <w:pStyle w:val="14"/>
        <w:spacing w:line="276" w:lineRule="auto"/>
        <w:ind w:firstLine="709"/>
        <w:jc w:val="both"/>
      </w:pPr>
      <w:r w:rsidRPr="005F04EE">
        <w:t xml:space="preserve">Задание должно быть обнародовано на официальном сайте </w:t>
      </w:r>
      <w:proofErr w:type="spellStart"/>
      <w:r w:rsidRPr="005F04EE">
        <w:t>WorldSkills</w:t>
      </w:r>
      <w:proofErr w:type="spellEnd"/>
      <w:r>
        <w:t>.</w:t>
      </w:r>
    </w:p>
    <w:p w:rsidR="00C8533E" w:rsidRDefault="00C8533E" w:rsidP="00ED7E59">
      <w:pPr>
        <w:pStyle w:val="14"/>
        <w:spacing w:line="276" w:lineRule="auto"/>
        <w:ind w:firstLine="709"/>
        <w:jc w:val="both"/>
      </w:pPr>
      <w:r w:rsidRPr="005F04EE">
        <w:t>Обнародование происходит после соглас</w:t>
      </w:r>
      <w:r>
        <w:t>ования с уполномоченными лицами.</w:t>
      </w:r>
    </w:p>
    <w:p w:rsidR="00C8533E" w:rsidRPr="00D33B23" w:rsidRDefault="00C8533E" w:rsidP="00ED7E5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D33B23">
        <w:rPr>
          <w:rFonts w:ascii="Times New Roman" w:hAnsi="Times New Roman"/>
          <w:sz w:val="28"/>
          <w:szCs w:val="28"/>
        </w:rPr>
        <w:t>онкурсное задание подлежит изменению</w:t>
      </w:r>
      <w:r>
        <w:rPr>
          <w:rFonts w:ascii="Times New Roman" w:hAnsi="Times New Roman"/>
          <w:sz w:val="28"/>
          <w:szCs w:val="28"/>
        </w:rPr>
        <w:t xml:space="preserve"> не менее 30% только перед началом соревнований</w:t>
      </w:r>
      <w:r w:rsidRPr="00D33B23">
        <w:rPr>
          <w:rFonts w:ascii="Times New Roman" w:hAnsi="Times New Roman"/>
          <w:sz w:val="28"/>
          <w:szCs w:val="28"/>
        </w:rPr>
        <w:t>, описанному в Меморандуме о взаимопонимании.</w:t>
      </w:r>
    </w:p>
    <w:p w:rsidR="00C8533E" w:rsidRPr="005F04EE" w:rsidRDefault="00C8533E" w:rsidP="00C8533E">
      <w:pPr>
        <w:pStyle w:val="14"/>
        <w:spacing w:line="276" w:lineRule="auto"/>
        <w:rPr>
          <w:b/>
        </w:rPr>
      </w:pPr>
      <w:r w:rsidRPr="005F04EE">
        <w:rPr>
          <w:b/>
        </w:rPr>
        <w:t>3.8</w:t>
      </w:r>
      <w:r w:rsidRPr="005F04EE">
        <w:rPr>
          <w:b/>
        </w:rPr>
        <w:tab/>
        <w:t>Согласование конкурсного задания (подготовка к конкурсу)</w:t>
      </w:r>
    </w:p>
    <w:p w:rsidR="00C8533E" w:rsidRPr="005F04EE" w:rsidRDefault="00C8533E" w:rsidP="00C8533E">
      <w:pPr>
        <w:pStyle w:val="14"/>
        <w:spacing w:line="276" w:lineRule="auto"/>
      </w:pPr>
    </w:p>
    <w:p w:rsidR="00C8533E" w:rsidRPr="00012C3C" w:rsidRDefault="00C8533E" w:rsidP="00C8533E">
      <w:pPr>
        <w:pStyle w:val="14"/>
        <w:spacing w:line="276" w:lineRule="auto"/>
      </w:pPr>
      <w:r w:rsidRPr="00012C3C">
        <w:t>Согласованием конкурсного задания занимаются: Главный</w:t>
      </w:r>
      <w:r>
        <w:t xml:space="preserve"> эксперт и Технический директор.</w:t>
      </w:r>
    </w:p>
    <w:p w:rsidR="00C8533E" w:rsidRPr="005F04EE" w:rsidRDefault="00C8533E" w:rsidP="00C8533E">
      <w:pPr>
        <w:pStyle w:val="14"/>
        <w:spacing w:line="276" w:lineRule="auto"/>
      </w:pPr>
    </w:p>
    <w:p w:rsidR="00C8533E" w:rsidRPr="005F04EE" w:rsidRDefault="00C8533E" w:rsidP="00C8533E">
      <w:pPr>
        <w:pStyle w:val="14"/>
        <w:spacing w:line="276" w:lineRule="auto"/>
        <w:rPr>
          <w:b/>
        </w:rPr>
      </w:pPr>
      <w:r w:rsidRPr="005F04EE">
        <w:rPr>
          <w:b/>
        </w:rPr>
        <w:t>3.9</w:t>
      </w:r>
      <w:r w:rsidRPr="005F04EE">
        <w:rPr>
          <w:b/>
        </w:rPr>
        <w:tab/>
        <w:t>Изменение конкурсного задания во время конкурса</w:t>
      </w:r>
    </w:p>
    <w:p w:rsidR="00C8533E" w:rsidRDefault="00C8533E" w:rsidP="00C8533E">
      <w:pPr>
        <w:pStyle w:val="14"/>
        <w:spacing w:line="276" w:lineRule="auto"/>
      </w:pPr>
    </w:p>
    <w:p w:rsidR="00C8533E" w:rsidRDefault="00C8533E" w:rsidP="00ED7E5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применимо.</w:t>
      </w:r>
    </w:p>
    <w:p w:rsidR="00C8533E" w:rsidRPr="005F04EE" w:rsidRDefault="00C8533E" w:rsidP="00C8533E">
      <w:pPr>
        <w:pStyle w:val="14"/>
        <w:spacing w:line="276" w:lineRule="auto"/>
        <w:rPr>
          <w:b/>
        </w:rPr>
      </w:pPr>
      <w:r w:rsidRPr="005F04EE">
        <w:rPr>
          <w:b/>
        </w:rPr>
        <w:t>3.10</w:t>
      </w:r>
      <w:r w:rsidRPr="005F04EE">
        <w:rPr>
          <w:b/>
        </w:rPr>
        <w:tab/>
        <w:t xml:space="preserve">Изменение </w:t>
      </w:r>
      <w:r>
        <w:rPr>
          <w:b/>
        </w:rPr>
        <w:t>м</w:t>
      </w:r>
      <w:r w:rsidRPr="005F04EE">
        <w:rPr>
          <w:b/>
        </w:rPr>
        <w:t>атериала или инструкции производителя</w:t>
      </w:r>
    </w:p>
    <w:p w:rsidR="00C8533E" w:rsidRPr="005F04EE" w:rsidRDefault="00C8533E" w:rsidP="00C8533E">
      <w:pPr>
        <w:pStyle w:val="14"/>
        <w:spacing w:line="276" w:lineRule="auto"/>
      </w:pPr>
    </w:p>
    <w:p w:rsidR="00C8533E" w:rsidRDefault="00C8533E" w:rsidP="00ED7E59">
      <w:pPr>
        <w:pStyle w:val="14"/>
        <w:spacing w:line="276" w:lineRule="auto"/>
        <w:ind w:firstLine="709"/>
      </w:pPr>
      <w:r w:rsidRPr="005F04EE">
        <w:t>Не применимо.</w:t>
      </w:r>
    </w:p>
    <w:p w:rsidR="00C8533E" w:rsidRPr="00C8533E" w:rsidRDefault="00C8533E" w:rsidP="00B3163E">
      <w:pPr>
        <w:pStyle w:val="14"/>
        <w:spacing w:line="276" w:lineRule="auto"/>
        <w:jc w:val="both"/>
        <w:rPr>
          <w:color w:val="auto"/>
        </w:rPr>
      </w:pPr>
    </w:p>
    <w:p w:rsidR="00C67553" w:rsidRPr="00756B9D" w:rsidRDefault="00C67553" w:rsidP="00C67553">
      <w:pPr>
        <w:pStyle w:val="14"/>
        <w:spacing w:line="276" w:lineRule="auto"/>
        <w:jc w:val="center"/>
        <w:rPr>
          <w:b/>
        </w:rPr>
      </w:pPr>
      <w:bookmarkStart w:id="1" w:name="_Toc409971276"/>
      <w:r w:rsidRPr="00756B9D">
        <w:rPr>
          <w:b/>
        </w:rPr>
        <w:t>4.</w:t>
      </w:r>
      <w:r w:rsidRPr="00756B9D">
        <w:rPr>
          <w:b/>
        </w:rPr>
        <w:tab/>
        <w:t>УПРАВЛЕНИЕ КОМПЕТЕНЦИЕЙ</w:t>
      </w:r>
      <w:bookmarkEnd w:id="1"/>
    </w:p>
    <w:p w:rsidR="00C67553" w:rsidRPr="00756B9D" w:rsidRDefault="00C67553" w:rsidP="00C67553">
      <w:pPr>
        <w:pStyle w:val="14"/>
        <w:spacing w:line="276" w:lineRule="auto"/>
        <w:rPr>
          <w:b/>
        </w:rPr>
      </w:pPr>
    </w:p>
    <w:p w:rsidR="00C67553" w:rsidRPr="00756B9D" w:rsidRDefault="00C67553" w:rsidP="00C67553">
      <w:pPr>
        <w:pStyle w:val="14"/>
        <w:spacing w:line="276" w:lineRule="auto"/>
        <w:rPr>
          <w:b/>
        </w:rPr>
      </w:pPr>
      <w:r w:rsidRPr="00756B9D">
        <w:rPr>
          <w:b/>
        </w:rPr>
        <w:t xml:space="preserve">4.1 </w:t>
      </w:r>
      <w:r w:rsidRPr="00756B9D">
        <w:rPr>
          <w:b/>
        </w:rPr>
        <w:tab/>
        <w:t>Дискуссионный форум</w:t>
      </w:r>
    </w:p>
    <w:p w:rsidR="00C67553" w:rsidRPr="000B563C" w:rsidRDefault="00C67553" w:rsidP="00C67553">
      <w:pPr>
        <w:pStyle w:val="14"/>
        <w:spacing w:line="276" w:lineRule="auto"/>
      </w:pPr>
    </w:p>
    <w:p w:rsidR="00C67553" w:rsidRDefault="00C67553" w:rsidP="00ED7E5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33B23">
        <w:rPr>
          <w:rFonts w:ascii="Times New Roman" w:hAnsi="Times New Roman"/>
          <w:sz w:val="28"/>
          <w:szCs w:val="28"/>
        </w:rPr>
        <w:t xml:space="preserve">Все предконкурсные обсуждения проходят на Форуме </w:t>
      </w:r>
    </w:p>
    <w:p w:rsidR="00C67553" w:rsidRPr="002B5B42" w:rsidRDefault="00C67553" w:rsidP="00ED7E5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Forum</w:t>
      </w:r>
      <w:r w:rsidRPr="002B5B42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worldskillsrussia</w:t>
      </w:r>
      <w:proofErr w:type="spellEnd"/>
      <w:r w:rsidRPr="002B5B4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org</w:t>
      </w:r>
    </w:p>
    <w:p w:rsidR="00C67553" w:rsidRPr="00D33B23" w:rsidRDefault="00C67553" w:rsidP="00ED7E5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33B23">
        <w:rPr>
          <w:rFonts w:ascii="Times New Roman" w:hAnsi="Times New Roman"/>
          <w:sz w:val="28"/>
          <w:szCs w:val="28"/>
        </w:rPr>
        <w:t xml:space="preserve">Изменения принимаются только после предварительного обсуждения на форуме. Старший эксперт является модератором форума. В правилах </w:t>
      </w:r>
      <w:r w:rsidRPr="00D33B23">
        <w:rPr>
          <w:rFonts w:ascii="Times New Roman" w:hAnsi="Times New Roman"/>
          <w:sz w:val="28"/>
          <w:szCs w:val="28"/>
        </w:rPr>
        <w:lastRenderedPageBreak/>
        <w:t>соревнований указаны временной интервал и требования при разработке заданий.</w:t>
      </w:r>
    </w:p>
    <w:p w:rsidR="00C67553" w:rsidRPr="000B563C" w:rsidRDefault="00C67553" w:rsidP="00C67553">
      <w:pPr>
        <w:pStyle w:val="14"/>
        <w:spacing w:line="276" w:lineRule="auto"/>
      </w:pPr>
    </w:p>
    <w:p w:rsidR="00C67553" w:rsidRPr="00756B9D" w:rsidRDefault="00C67553" w:rsidP="00C67553">
      <w:pPr>
        <w:pStyle w:val="14"/>
        <w:spacing w:line="276" w:lineRule="auto"/>
        <w:rPr>
          <w:b/>
        </w:rPr>
      </w:pPr>
      <w:r w:rsidRPr="00756B9D">
        <w:rPr>
          <w:b/>
        </w:rPr>
        <w:t>4.2</w:t>
      </w:r>
      <w:r w:rsidRPr="00756B9D">
        <w:rPr>
          <w:b/>
        </w:rPr>
        <w:tab/>
        <w:t>Информация для участников конкурса</w:t>
      </w:r>
    </w:p>
    <w:p w:rsidR="00C67553" w:rsidRPr="00D33B23" w:rsidRDefault="00C67553" w:rsidP="00C67553">
      <w:pPr>
        <w:jc w:val="both"/>
        <w:rPr>
          <w:rFonts w:ascii="Times New Roman" w:hAnsi="Times New Roman"/>
          <w:sz w:val="28"/>
          <w:szCs w:val="28"/>
        </w:rPr>
      </w:pPr>
      <w:r w:rsidRPr="00D33B23">
        <w:rPr>
          <w:rFonts w:ascii="Times New Roman" w:hAnsi="Times New Roman"/>
          <w:sz w:val="28"/>
          <w:szCs w:val="28"/>
        </w:rPr>
        <w:t>Информация для конкурсантов доступна по адресу http://www.worldskills.org/competitorcentre.</w:t>
      </w:r>
    </w:p>
    <w:p w:rsidR="00C67553" w:rsidRPr="00D33B23" w:rsidRDefault="00C67553" w:rsidP="00C67553">
      <w:pPr>
        <w:jc w:val="both"/>
        <w:rPr>
          <w:rFonts w:ascii="Times New Roman" w:hAnsi="Times New Roman"/>
          <w:sz w:val="28"/>
          <w:szCs w:val="28"/>
        </w:rPr>
      </w:pPr>
      <w:r w:rsidRPr="00D33B23">
        <w:rPr>
          <w:rFonts w:ascii="Times New Roman" w:hAnsi="Times New Roman"/>
          <w:sz w:val="28"/>
          <w:szCs w:val="28"/>
        </w:rPr>
        <w:t>Информация включает:</w:t>
      </w:r>
    </w:p>
    <w:p w:rsidR="00C67553" w:rsidRPr="00D33B23" w:rsidRDefault="00C67553" w:rsidP="00C67553">
      <w:pPr>
        <w:tabs>
          <w:tab w:val="left" w:pos="5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33B23">
        <w:rPr>
          <w:rFonts w:ascii="Times New Roman" w:hAnsi="Times New Roman"/>
          <w:sz w:val="28"/>
          <w:szCs w:val="28"/>
        </w:rPr>
        <w:t>•</w:t>
      </w:r>
      <w:r w:rsidRPr="00D33B23">
        <w:rPr>
          <w:rFonts w:ascii="Times New Roman" w:hAnsi="Times New Roman"/>
          <w:sz w:val="28"/>
          <w:szCs w:val="28"/>
        </w:rPr>
        <w:tab/>
        <w:t>правила конкурса</w:t>
      </w:r>
      <w:r>
        <w:rPr>
          <w:rFonts w:ascii="Times New Roman" w:hAnsi="Times New Roman"/>
          <w:sz w:val="28"/>
          <w:szCs w:val="28"/>
        </w:rPr>
        <w:t>;</w:t>
      </w:r>
    </w:p>
    <w:p w:rsidR="00C67553" w:rsidRPr="00D33B23" w:rsidRDefault="00C67553" w:rsidP="00C67553">
      <w:pPr>
        <w:tabs>
          <w:tab w:val="left" w:pos="5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33B23">
        <w:rPr>
          <w:rFonts w:ascii="Times New Roman" w:hAnsi="Times New Roman"/>
          <w:sz w:val="28"/>
          <w:szCs w:val="28"/>
        </w:rPr>
        <w:t>•</w:t>
      </w:r>
      <w:r w:rsidRPr="00D33B23">
        <w:rPr>
          <w:rFonts w:ascii="Times New Roman" w:hAnsi="Times New Roman"/>
          <w:sz w:val="28"/>
          <w:szCs w:val="28"/>
        </w:rPr>
        <w:tab/>
        <w:t>техническое описание</w:t>
      </w:r>
      <w:r>
        <w:rPr>
          <w:rFonts w:ascii="Times New Roman" w:hAnsi="Times New Roman"/>
          <w:sz w:val="28"/>
          <w:szCs w:val="28"/>
        </w:rPr>
        <w:t>;</w:t>
      </w:r>
    </w:p>
    <w:p w:rsidR="00C67553" w:rsidRPr="00D33B23" w:rsidRDefault="00C67553" w:rsidP="00C67553">
      <w:pPr>
        <w:tabs>
          <w:tab w:val="left" w:pos="5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33B23">
        <w:rPr>
          <w:rFonts w:ascii="Times New Roman" w:hAnsi="Times New Roman"/>
          <w:sz w:val="28"/>
          <w:szCs w:val="28"/>
        </w:rPr>
        <w:t>•</w:t>
      </w:r>
      <w:r w:rsidRPr="00D33B2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конкурсное</w:t>
      </w:r>
      <w:r w:rsidRPr="00D33B23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е;</w:t>
      </w:r>
    </w:p>
    <w:p w:rsidR="00C67553" w:rsidRPr="00D33B23" w:rsidRDefault="00C67553" w:rsidP="00C67553">
      <w:pPr>
        <w:tabs>
          <w:tab w:val="left" w:pos="5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33B23">
        <w:rPr>
          <w:rFonts w:ascii="Times New Roman" w:hAnsi="Times New Roman"/>
          <w:sz w:val="28"/>
          <w:szCs w:val="28"/>
        </w:rPr>
        <w:t>•</w:t>
      </w:r>
      <w:r w:rsidRPr="00D33B23">
        <w:rPr>
          <w:rFonts w:ascii="Times New Roman" w:hAnsi="Times New Roman"/>
          <w:sz w:val="28"/>
          <w:szCs w:val="28"/>
        </w:rPr>
        <w:tab/>
        <w:t>дополнительную информацию</w:t>
      </w:r>
      <w:r>
        <w:rPr>
          <w:rFonts w:ascii="Times New Roman" w:hAnsi="Times New Roman"/>
          <w:sz w:val="28"/>
          <w:szCs w:val="28"/>
        </w:rPr>
        <w:t>.</w:t>
      </w:r>
    </w:p>
    <w:p w:rsidR="00ED7E59" w:rsidRDefault="00ED7E59" w:rsidP="00C67553">
      <w:pPr>
        <w:pStyle w:val="14"/>
        <w:spacing w:line="276" w:lineRule="auto"/>
        <w:rPr>
          <w:b/>
        </w:rPr>
      </w:pPr>
    </w:p>
    <w:p w:rsidR="00C67553" w:rsidRPr="00756B9D" w:rsidRDefault="00C67553" w:rsidP="00C67553">
      <w:pPr>
        <w:pStyle w:val="14"/>
        <w:spacing w:line="276" w:lineRule="auto"/>
        <w:rPr>
          <w:b/>
        </w:rPr>
      </w:pPr>
      <w:r w:rsidRPr="00756B9D">
        <w:rPr>
          <w:b/>
        </w:rPr>
        <w:t>4.3</w:t>
      </w:r>
      <w:r w:rsidRPr="00756B9D">
        <w:rPr>
          <w:b/>
        </w:rPr>
        <w:tab/>
        <w:t>Конкурсные задания</w:t>
      </w:r>
    </w:p>
    <w:p w:rsidR="00C67553" w:rsidRPr="000B563C" w:rsidRDefault="00C67553" w:rsidP="00C67553">
      <w:pPr>
        <w:pStyle w:val="14"/>
        <w:spacing w:line="276" w:lineRule="auto"/>
      </w:pPr>
    </w:p>
    <w:p w:rsidR="00C67553" w:rsidRPr="009F3060" w:rsidRDefault="00C67553" w:rsidP="00ED7E59">
      <w:pPr>
        <w:pStyle w:val="14"/>
        <w:spacing w:line="276" w:lineRule="auto"/>
        <w:ind w:firstLine="709"/>
      </w:pPr>
      <w:r w:rsidRPr="009F3060">
        <w:t>Обнародованные конкурсные задания можно получить на</w:t>
      </w:r>
      <w:r>
        <w:t xml:space="preserve"> </w:t>
      </w:r>
      <w:r w:rsidR="00ED7E59">
        <w:t>с</w:t>
      </w:r>
      <w:r>
        <w:t>оответствующем сайте.</w:t>
      </w:r>
    </w:p>
    <w:p w:rsidR="00C67553" w:rsidRPr="000B563C" w:rsidRDefault="00C67553" w:rsidP="00C67553">
      <w:pPr>
        <w:pStyle w:val="14"/>
        <w:spacing w:line="276" w:lineRule="auto"/>
        <w:rPr>
          <w:b/>
        </w:rPr>
      </w:pPr>
    </w:p>
    <w:p w:rsidR="00C67553" w:rsidRPr="00756B9D" w:rsidRDefault="00C67553" w:rsidP="00C67553">
      <w:pPr>
        <w:pStyle w:val="14"/>
        <w:spacing w:line="276" w:lineRule="auto"/>
        <w:rPr>
          <w:b/>
        </w:rPr>
      </w:pPr>
      <w:r w:rsidRPr="00756B9D">
        <w:rPr>
          <w:b/>
        </w:rPr>
        <w:t>4.4</w:t>
      </w:r>
      <w:r w:rsidRPr="00756B9D">
        <w:rPr>
          <w:b/>
        </w:rPr>
        <w:tab/>
        <w:t>Текущее руководство</w:t>
      </w:r>
    </w:p>
    <w:p w:rsidR="00C67553" w:rsidRPr="000B563C" w:rsidRDefault="00C67553" w:rsidP="00C67553">
      <w:pPr>
        <w:pStyle w:val="14"/>
        <w:spacing w:line="276" w:lineRule="auto"/>
      </w:pPr>
    </w:p>
    <w:p w:rsidR="00C67553" w:rsidRDefault="00C67553" w:rsidP="00ED7E59">
      <w:pPr>
        <w:pStyle w:val="14"/>
        <w:spacing w:line="276" w:lineRule="auto"/>
        <w:ind w:firstLine="709"/>
        <w:jc w:val="both"/>
      </w:pPr>
      <w:r w:rsidRPr="00193EF8">
        <w:t xml:space="preserve">Текущее руководство компетенцией производится Главным экспертом по данной компетенции. Группа управления компетенцией состоит из Председателя жюри, Главного эксперта и Заместителя Главного эксперта. План управления компетенцией разрабатывается за </w:t>
      </w:r>
      <w:r>
        <w:t>3</w:t>
      </w:r>
      <w:r w:rsidRPr="00193EF8">
        <w:t xml:space="preserve"> месяц</w:t>
      </w:r>
      <w:r>
        <w:t>а</w:t>
      </w:r>
      <w:r w:rsidRPr="00193EF8">
        <w:t xml:space="preserve"> до начала чемпионата, а затем окончательно дорабатывается во время чемпионата совместным решением Экспертов.</w:t>
      </w:r>
    </w:p>
    <w:p w:rsidR="00041B02" w:rsidRDefault="00041B02" w:rsidP="00041B02">
      <w:pPr>
        <w:pStyle w:val="1"/>
        <w:widowControl w:val="0"/>
        <w:tabs>
          <w:tab w:val="left" w:pos="1041"/>
          <w:tab w:val="left" w:pos="8500"/>
        </w:tabs>
        <w:spacing w:line="36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</w:p>
    <w:p w:rsidR="00C67553" w:rsidRPr="00792A5E" w:rsidRDefault="00C67553" w:rsidP="00C67553">
      <w:pPr>
        <w:pStyle w:val="14"/>
        <w:numPr>
          <w:ilvl w:val="0"/>
          <w:numId w:val="13"/>
        </w:numPr>
        <w:spacing w:line="276" w:lineRule="auto"/>
        <w:ind w:left="426"/>
        <w:jc w:val="center"/>
        <w:rPr>
          <w:b/>
        </w:rPr>
      </w:pPr>
      <w:r w:rsidRPr="00792A5E">
        <w:rPr>
          <w:b/>
        </w:rPr>
        <w:t>ОЦЕНКА</w:t>
      </w:r>
    </w:p>
    <w:p w:rsidR="00C67553" w:rsidRPr="00792A5E" w:rsidRDefault="00C67553" w:rsidP="00C67553">
      <w:pPr>
        <w:pStyle w:val="14"/>
        <w:spacing w:line="276" w:lineRule="auto"/>
      </w:pPr>
    </w:p>
    <w:p w:rsidR="00C67553" w:rsidRPr="00792A5E" w:rsidRDefault="00C67553" w:rsidP="00ED7E59">
      <w:pPr>
        <w:pStyle w:val="14"/>
        <w:spacing w:line="276" w:lineRule="auto"/>
        <w:ind w:firstLine="709"/>
        <w:jc w:val="both"/>
      </w:pPr>
      <w:r w:rsidRPr="00792A5E">
        <w:t>В данном разделе описан процесс оценки конкурсного задания / модулей Экспертами. Здесь также указаны характеристики оценок, процедуры и требования к выставлению оценок.</w:t>
      </w:r>
    </w:p>
    <w:p w:rsidR="00C67553" w:rsidRPr="00792A5E" w:rsidRDefault="00C67553" w:rsidP="00C67553">
      <w:pPr>
        <w:pStyle w:val="14"/>
        <w:spacing w:line="276" w:lineRule="auto"/>
      </w:pPr>
    </w:p>
    <w:p w:rsidR="00C67553" w:rsidRPr="00792A5E" w:rsidRDefault="00C67553" w:rsidP="00C67553">
      <w:pPr>
        <w:pStyle w:val="14"/>
        <w:numPr>
          <w:ilvl w:val="1"/>
          <w:numId w:val="13"/>
        </w:numPr>
        <w:spacing w:line="276" w:lineRule="auto"/>
        <w:ind w:left="709"/>
        <w:rPr>
          <w:b/>
        </w:rPr>
      </w:pPr>
      <w:r w:rsidRPr="00792A5E">
        <w:rPr>
          <w:b/>
        </w:rPr>
        <w:t>Критерии оценки</w:t>
      </w:r>
    </w:p>
    <w:p w:rsidR="00C67553" w:rsidRPr="00792A5E" w:rsidRDefault="00C67553" w:rsidP="00C67553">
      <w:pPr>
        <w:pStyle w:val="14"/>
        <w:spacing w:line="276" w:lineRule="auto"/>
        <w:ind w:left="1425"/>
      </w:pPr>
    </w:p>
    <w:p w:rsidR="00C67553" w:rsidRPr="00792A5E" w:rsidRDefault="00C67553" w:rsidP="00C67553">
      <w:pPr>
        <w:pStyle w:val="14"/>
        <w:spacing w:line="276" w:lineRule="auto"/>
        <w:jc w:val="both"/>
      </w:pPr>
      <w:r w:rsidRPr="00792A5E">
        <w:t xml:space="preserve">В </w:t>
      </w:r>
      <w:r>
        <w:t>таблице 1</w:t>
      </w:r>
      <w:r w:rsidRPr="00792A5E">
        <w:t xml:space="preserve"> приведен пример назначения критериев оценки и количества выставляемых баллов. Общее количество баллов по всем критериям оценки составляет 100</w:t>
      </w:r>
      <w:r w:rsidR="004744C5">
        <w:t>.</w:t>
      </w:r>
    </w:p>
    <w:p w:rsidR="00AD2696" w:rsidRDefault="00AD2696" w:rsidP="007C567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923" w:type="dxa"/>
        <w:tblInd w:w="-34" w:type="dxa"/>
        <w:tblLayout w:type="fixed"/>
        <w:tblLook w:val="01E0"/>
      </w:tblPr>
      <w:tblGrid>
        <w:gridCol w:w="1126"/>
        <w:gridCol w:w="3978"/>
        <w:gridCol w:w="1701"/>
        <w:gridCol w:w="1559"/>
        <w:gridCol w:w="1559"/>
      </w:tblGrid>
      <w:tr w:rsidR="002C29A5" w:rsidRPr="00800D98" w:rsidTr="00800D98">
        <w:tc>
          <w:tcPr>
            <w:tcW w:w="1126" w:type="dxa"/>
            <w:vMerge w:val="restart"/>
          </w:tcPr>
          <w:p w:rsidR="002C29A5" w:rsidRPr="00800D98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0D9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Идентификатор критерия</w:t>
            </w:r>
          </w:p>
        </w:tc>
        <w:tc>
          <w:tcPr>
            <w:tcW w:w="3978" w:type="dxa"/>
            <w:vMerge w:val="restart"/>
          </w:tcPr>
          <w:p w:rsidR="002C29A5" w:rsidRPr="00800D98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0D98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4819" w:type="dxa"/>
            <w:gridSpan w:val="3"/>
          </w:tcPr>
          <w:p w:rsidR="002C29A5" w:rsidRPr="00800D98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0D98">
              <w:rPr>
                <w:rFonts w:ascii="Times New Roman" w:hAnsi="Times New Roman" w:cs="Times New Roman"/>
                <w:b/>
                <w:sz w:val="20"/>
                <w:szCs w:val="20"/>
              </w:rPr>
              <w:t>Оценки</w:t>
            </w:r>
          </w:p>
        </w:tc>
      </w:tr>
      <w:tr w:rsidR="002C29A5" w:rsidRPr="00800D98" w:rsidTr="00800D98">
        <w:tc>
          <w:tcPr>
            <w:tcW w:w="1126" w:type="dxa"/>
            <w:vMerge/>
          </w:tcPr>
          <w:p w:rsidR="002C29A5" w:rsidRPr="00800D98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8" w:type="dxa"/>
            <w:vMerge/>
          </w:tcPr>
          <w:p w:rsidR="002C29A5" w:rsidRPr="00800D98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2C29A5" w:rsidRPr="00800D98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00D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Судейство, </w:t>
            </w:r>
            <w:r w:rsidRPr="00800D9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Judgment</w:t>
            </w:r>
          </w:p>
          <w:p w:rsidR="002C29A5" w:rsidRPr="00800D98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00D9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J-</w:t>
            </w:r>
            <w:proofErr w:type="spellStart"/>
            <w:r w:rsidRPr="00800D9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Judg</w:t>
            </w:r>
            <w:proofErr w:type="spellEnd"/>
          </w:p>
        </w:tc>
        <w:tc>
          <w:tcPr>
            <w:tcW w:w="1559" w:type="dxa"/>
          </w:tcPr>
          <w:p w:rsidR="002C29A5" w:rsidRPr="00800D98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0D98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</w:t>
            </w:r>
          </w:p>
          <w:p w:rsidR="002C29A5" w:rsidRPr="00800D98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00D9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O-</w:t>
            </w:r>
            <w:proofErr w:type="spellStart"/>
            <w:r w:rsidRPr="00800D9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Obj</w:t>
            </w:r>
            <w:proofErr w:type="spellEnd"/>
          </w:p>
        </w:tc>
        <w:tc>
          <w:tcPr>
            <w:tcW w:w="1559" w:type="dxa"/>
          </w:tcPr>
          <w:p w:rsidR="002C29A5" w:rsidRPr="00800D98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0D98">
              <w:rPr>
                <w:rFonts w:ascii="Times New Roman" w:hAnsi="Times New Roman" w:cs="Times New Roman"/>
                <w:b/>
                <w:sz w:val="20"/>
                <w:szCs w:val="20"/>
              </w:rPr>
              <w:t>Общая</w:t>
            </w:r>
          </w:p>
          <w:p w:rsidR="002C29A5" w:rsidRPr="00800D98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00D9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total</w:t>
            </w:r>
          </w:p>
        </w:tc>
      </w:tr>
      <w:tr w:rsidR="002C29A5" w:rsidRPr="000041D1" w:rsidTr="00800D98">
        <w:tc>
          <w:tcPr>
            <w:tcW w:w="1126" w:type="dxa"/>
          </w:tcPr>
          <w:p w:rsidR="002C29A5" w:rsidRPr="000041D1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041D1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3978" w:type="dxa"/>
          </w:tcPr>
          <w:p w:rsidR="002C29A5" w:rsidRPr="000041D1" w:rsidRDefault="002C29A5" w:rsidP="00354C2C">
            <w:pPr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0041D1">
              <w:rPr>
                <w:rFonts w:ascii="Times New Roman" w:hAnsi="Times New Roman" w:cs="Times New Roman"/>
                <w:sz w:val="24"/>
                <w:szCs w:val="24"/>
              </w:rPr>
              <w:t>Процесс работы</w:t>
            </w:r>
          </w:p>
        </w:tc>
        <w:tc>
          <w:tcPr>
            <w:tcW w:w="1701" w:type="dxa"/>
          </w:tcPr>
          <w:p w:rsidR="002C29A5" w:rsidRPr="000041D1" w:rsidRDefault="002C29A5" w:rsidP="00354C2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041D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559" w:type="dxa"/>
          </w:tcPr>
          <w:p w:rsidR="002C29A5" w:rsidRPr="000041D1" w:rsidRDefault="002C29A5" w:rsidP="00354C2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041D1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</w:tcPr>
          <w:p w:rsidR="002C29A5" w:rsidRPr="000041D1" w:rsidRDefault="002C29A5" w:rsidP="002C29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041D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2C29A5" w:rsidRPr="000041D1" w:rsidTr="00800D98">
        <w:tc>
          <w:tcPr>
            <w:tcW w:w="1126" w:type="dxa"/>
          </w:tcPr>
          <w:p w:rsidR="002C29A5" w:rsidRPr="000041D1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041D1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3978" w:type="dxa"/>
          </w:tcPr>
          <w:p w:rsidR="002C29A5" w:rsidRPr="000041D1" w:rsidRDefault="002C29A5" w:rsidP="00354C2C">
            <w:pPr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0041D1">
              <w:rPr>
                <w:rFonts w:ascii="Times New Roman" w:hAnsi="Times New Roman" w:cs="Times New Roman"/>
                <w:sz w:val="24"/>
                <w:szCs w:val="24"/>
              </w:rPr>
              <w:t>Компоновка зеленых насаждений</w:t>
            </w:r>
          </w:p>
        </w:tc>
        <w:tc>
          <w:tcPr>
            <w:tcW w:w="1701" w:type="dxa"/>
            <w:vAlign w:val="center"/>
          </w:tcPr>
          <w:p w:rsidR="002C29A5" w:rsidRPr="000041D1" w:rsidRDefault="002C29A5" w:rsidP="002C29A5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041D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:rsidR="002C29A5" w:rsidRPr="000041D1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2C29A5" w:rsidRPr="000041D1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</w:tr>
      <w:tr w:rsidR="002C29A5" w:rsidRPr="000041D1" w:rsidTr="00800D98">
        <w:tc>
          <w:tcPr>
            <w:tcW w:w="1126" w:type="dxa"/>
          </w:tcPr>
          <w:p w:rsidR="002C29A5" w:rsidRPr="000041D1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041D1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3978" w:type="dxa"/>
          </w:tcPr>
          <w:p w:rsidR="002C29A5" w:rsidRPr="000041D1" w:rsidRDefault="002C29A5" w:rsidP="00354C2C">
            <w:pPr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0041D1">
              <w:rPr>
                <w:rFonts w:ascii="Times New Roman" w:hAnsi="Times New Roman" w:cs="Times New Roman"/>
                <w:sz w:val="24"/>
                <w:szCs w:val="24"/>
              </w:rPr>
              <w:t>Мощение</w:t>
            </w:r>
          </w:p>
        </w:tc>
        <w:tc>
          <w:tcPr>
            <w:tcW w:w="1701" w:type="dxa"/>
          </w:tcPr>
          <w:p w:rsidR="002C29A5" w:rsidRPr="000041D1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559" w:type="dxa"/>
          </w:tcPr>
          <w:p w:rsidR="002C29A5" w:rsidRPr="000041D1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559" w:type="dxa"/>
          </w:tcPr>
          <w:p w:rsidR="002C29A5" w:rsidRPr="000041D1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2C29A5" w:rsidRPr="000041D1" w:rsidTr="00800D98">
        <w:tc>
          <w:tcPr>
            <w:tcW w:w="1126" w:type="dxa"/>
          </w:tcPr>
          <w:p w:rsidR="002C29A5" w:rsidRPr="000041D1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041D1">
              <w:rPr>
                <w:rFonts w:ascii="Times New Roman" w:hAnsi="Times New Roman" w:cs="Times New Roman"/>
                <w:sz w:val="24"/>
                <w:szCs w:val="28"/>
              </w:rPr>
              <w:t>D</w:t>
            </w:r>
          </w:p>
        </w:tc>
        <w:tc>
          <w:tcPr>
            <w:tcW w:w="3978" w:type="dxa"/>
          </w:tcPr>
          <w:p w:rsidR="002C29A5" w:rsidRPr="000041D1" w:rsidRDefault="002C29A5" w:rsidP="00354C2C">
            <w:pPr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0041D1">
              <w:rPr>
                <w:rFonts w:ascii="Times New Roman" w:hAnsi="Times New Roman" w:cs="Times New Roman"/>
                <w:sz w:val="24"/>
                <w:szCs w:val="24"/>
              </w:rPr>
              <w:t>Стены</w:t>
            </w:r>
          </w:p>
        </w:tc>
        <w:tc>
          <w:tcPr>
            <w:tcW w:w="1701" w:type="dxa"/>
          </w:tcPr>
          <w:p w:rsidR="002C29A5" w:rsidRPr="000041D1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559" w:type="dxa"/>
          </w:tcPr>
          <w:p w:rsidR="002C29A5" w:rsidRPr="000041D1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559" w:type="dxa"/>
          </w:tcPr>
          <w:p w:rsidR="002C29A5" w:rsidRPr="000041D1" w:rsidRDefault="002C29A5" w:rsidP="002C29A5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041D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2C29A5" w:rsidRPr="000041D1" w:rsidTr="00800D98">
        <w:tc>
          <w:tcPr>
            <w:tcW w:w="1126" w:type="dxa"/>
          </w:tcPr>
          <w:p w:rsidR="002C29A5" w:rsidRPr="000041D1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041D1">
              <w:rPr>
                <w:rFonts w:ascii="Times New Roman" w:hAnsi="Times New Roman" w:cs="Times New Roman"/>
                <w:sz w:val="24"/>
                <w:szCs w:val="28"/>
              </w:rPr>
              <w:t>G</w:t>
            </w:r>
          </w:p>
        </w:tc>
        <w:tc>
          <w:tcPr>
            <w:tcW w:w="3978" w:type="dxa"/>
          </w:tcPr>
          <w:p w:rsidR="002C29A5" w:rsidRPr="000041D1" w:rsidRDefault="002C29A5" w:rsidP="00354C2C">
            <w:pPr>
              <w:ind w:hanging="3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041D1">
              <w:rPr>
                <w:rFonts w:ascii="Times New Roman" w:hAnsi="Times New Roman" w:cs="Times New Roman"/>
                <w:sz w:val="24"/>
                <w:szCs w:val="24"/>
              </w:rPr>
              <w:t>Общее впечатление</w:t>
            </w:r>
          </w:p>
        </w:tc>
        <w:tc>
          <w:tcPr>
            <w:tcW w:w="1701" w:type="dxa"/>
          </w:tcPr>
          <w:p w:rsidR="002C29A5" w:rsidRPr="000041D1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041D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59" w:type="dxa"/>
          </w:tcPr>
          <w:p w:rsidR="002C29A5" w:rsidRPr="000041D1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559" w:type="dxa"/>
          </w:tcPr>
          <w:p w:rsidR="002C29A5" w:rsidRPr="000041D1" w:rsidRDefault="00800D98" w:rsidP="00354C2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2C29A5" w:rsidRPr="00800D98" w:rsidTr="00800D98">
        <w:tc>
          <w:tcPr>
            <w:tcW w:w="5104" w:type="dxa"/>
            <w:gridSpan w:val="2"/>
          </w:tcPr>
          <w:p w:rsidR="002C29A5" w:rsidRPr="00800D98" w:rsidRDefault="002C29A5" w:rsidP="00800D98">
            <w:pPr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0D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Итого  </w:t>
            </w:r>
          </w:p>
        </w:tc>
        <w:tc>
          <w:tcPr>
            <w:tcW w:w="1701" w:type="dxa"/>
          </w:tcPr>
          <w:p w:rsidR="002C29A5" w:rsidRPr="00800D98" w:rsidRDefault="00800D98" w:rsidP="00354C2C">
            <w:pPr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0D98">
              <w:rPr>
                <w:rFonts w:ascii="Times New Roman" w:hAnsi="Times New Roman" w:cs="Times New Roman"/>
                <w:b/>
                <w:sz w:val="24"/>
                <w:szCs w:val="28"/>
              </w:rPr>
              <w:t>54</w:t>
            </w:r>
          </w:p>
        </w:tc>
        <w:tc>
          <w:tcPr>
            <w:tcW w:w="1559" w:type="dxa"/>
          </w:tcPr>
          <w:p w:rsidR="002C29A5" w:rsidRPr="00800D98" w:rsidRDefault="00800D98" w:rsidP="00354C2C">
            <w:pPr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0D98">
              <w:rPr>
                <w:rFonts w:ascii="Times New Roman" w:hAnsi="Times New Roman" w:cs="Times New Roman"/>
                <w:b/>
                <w:sz w:val="24"/>
                <w:szCs w:val="28"/>
              </w:rPr>
              <w:t>46</w:t>
            </w:r>
          </w:p>
        </w:tc>
        <w:tc>
          <w:tcPr>
            <w:tcW w:w="1559" w:type="dxa"/>
          </w:tcPr>
          <w:p w:rsidR="002C29A5" w:rsidRPr="00800D98" w:rsidRDefault="002C29A5" w:rsidP="00354C2C">
            <w:pPr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0D98">
              <w:rPr>
                <w:rFonts w:ascii="Times New Roman" w:hAnsi="Times New Roman" w:cs="Times New Roman"/>
                <w:b/>
                <w:sz w:val="24"/>
                <w:szCs w:val="28"/>
              </w:rPr>
              <w:t>100</w:t>
            </w:r>
          </w:p>
        </w:tc>
      </w:tr>
    </w:tbl>
    <w:p w:rsidR="00166678" w:rsidRDefault="00166678" w:rsidP="007C567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4C5" w:rsidRPr="00D4519C" w:rsidRDefault="004744C5" w:rsidP="004744C5">
      <w:pPr>
        <w:pStyle w:val="14"/>
        <w:numPr>
          <w:ilvl w:val="1"/>
          <w:numId w:val="16"/>
        </w:numPr>
        <w:ind w:left="0" w:firstLine="0"/>
        <w:rPr>
          <w:b/>
        </w:rPr>
      </w:pPr>
      <w:r w:rsidRPr="00D4519C">
        <w:rPr>
          <w:b/>
        </w:rPr>
        <w:t>Критерии оценки мастерства</w:t>
      </w:r>
    </w:p>
    <w:p w:rsidR="004744C5" w:rsidRPr="00D4519C" w:rsidRDefault="004744C5" w:rsidP="004744C5">
      <w:pPr>
        <w:pStyle w:val="14"/>
      </w:pPr>
    </w:p>
    <w:p w:rsidR="004744C5" w:rsidRPr="00D4519C" w:rsidRDefault="004744C5" w:rsidP="00ED7E59">
      <w:pPr>
        <w:pStyle w:val="14"/>
        <w:spacing w:line="276" w:lineRule="auto"/>
        <w:ind w:firstLine="709"/>
        <w:jc w:val="both"/>
      </w:pPr>
      <w:r w:rsidRPr="00D4519C">
        <w:t xml:space="preserve">Владение профессиональными навыкам оценивается по нескольким </w:t>
      </w:r>
      <w:r>
        <w:t>модулям</w:t>
      </w:r>
      <w:r w:rsidRPr="00D4519C">
        <w:t xml:space="preserve"> с привлечением </w:t>
      </w:r>
      <w:r>
        <w:t>технических экспертов</w:t>
      </w:r>
      <w:r w:rsidRPr="00D4519C">
        <w:t>.</w:t>
      </w:r>
    </w:p>
    <w:p w:rsidR="004744C5" w:rsidRPr="00D4519C" w:rsidRDefault="004744C5" w:rsidP="00ED7E59">
      <w:pPr>
        <w:pStyle w:val="14"/>
        <w:spacing w:line="276" w:lineRule="auto"/>
        <w:ind w:firstLine="709"/>
        <w:jc w:val="both"/>
      </w:pPr>
      <w:r w:rsidRPr="00D4519C">
        <w:t xml:space="preserve">Приведенное в таблице распределение баллов дано в качестве примера и может изменяться в зависимости от места и времени проведения соревнований. </w:t>
      </w:r>
    </w:p>
    <w:p w:rsidR="004744C5" w:rsidRPr="00D4519C" w:rsidRDefault="004744C5" w:rsidP="00ED7E59">
      <w:pPr>
        <w:pStyle w:val="14"/>
        <w:spacing w:line="276" w:lineRule="auto"/>
        <w:ind w:firstLine="709"/>
        <w:jc w:val="both"/>
      </w:pPr>
      <w:r w:rsidRPr="00D4519C">
        <w:t>Конкурсная ин</w:t>
      </w:r>
      <w:r>
        <w:t>формация содержит формулу подсче</w:t>
      </w:r>
      <w:r w:rsidRPr="00D4519C">
        <w:t>та и распределения баллов при оценке времени выполнения задания.</w:t>
      </w:r>
    </w:p>
    <w:p w:rsidR="004744C5" w:rsidRPr="00D4519C" w:rsidRDefault="004744C5" w:rsidP="00ED7E59">
      <w:pPr>
        <w:pStyle w:val="14"/>
        <w:spacing w:line="276" w:lineRule="auto"/>
        <w:ind w:firstLine="709"/>
        <w:jc w:val="both"/>
      </w:pPr>
      <w:r w:rsidRPr="00D4519C">
        <w:t>Окончательны</w:t>
      </w:r>
      <w:r>
        <w:t>е критерии оценки согласуются с экспертами</w:t>
      </w:r>
      <w:r w:rsidRPr="00D4519C">
        <w:t>.</w:t>
      </w:r>
    </w:p>
    <w:p w:rsidR="004744C5" w:rsidRDefault="004744C5" w:rsidP="004744C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4744C5" w:rsidRDefault="004744C5" w:rsidP="00ED7E59">
      <w:pPr>
        <w:pStyle w:val="14"/>
        <w:numPr>
          <w:ilvl w:val="1"/>
          <w:numId w:val="16"/>
        </w:numPr>
        <w:rPr>
          <w:b/>
        </w:rPr>
      </w:pPr>
      <w:r w:rsidRPr="00BC4A73">
        <w:rPr>
          <w:b/>
        </w:rPr>
        <w:t>Регламент оценки мастерства</w:t>
      </w:r>
    </w:p>
    <w:p w:rsidR="00ED7E59" w:rsidRDefault="00ED7E59" w:rsidP="00ED7E59">
      <w:pPr>
        <w:pStyle w:val="14"/>
        <w:ind w:left="1095"/>
        <w:rPr>
          <w:b/>
        </w:rPr>
      </w:pPr>
    </w:p>
    <w:p w:rsidR="004744C5" w:rsidRDefault="004744C5" w:rsidP="004744C5">
      <w:pPr>
        <w:pStyle w:val="14"/>
        <w:jc w:val="both"/>
      </w:pPr>
      <w:r>
        <w:t>Оценку выполненных заданий делают эксперты и заносят в бланк оценки критериев.</w:t>
      </w:r>
    </w:p>
    <w:p w:rsidR="004744C5" w:rsidRPr="00BC4A73" w:rsidRDefault="004744C5" w:rsidP="004744C5">
      <w:pPr>
        <w:pStyle w:val="14"/>
        <w:jc w:val="both"/>
      </w:pPr>
    </w:p>
    <w:p w:rsidR="004744C5" w:rsidRPr="00BC4A73" w:rsidRDefault="004744C5" w:rsidP="004744C5">
      <w:pPr>
        <w:pStyle w:val="14"/>
        <w:jc w:val="both"/>
      </w:pPr>
      <w:r w:rsidRPr="00BC4A73">
        <w:t xml:space="preserve">В конце </w:t>
      </w:r>
      <w:r>
        <w:t>соревнований все баллы набранные конкурсантами заносятся</w:t>
      </w:r>
      <w:r w:rsidRPr="00BC4A73">
        <w:t xml:space="preserve"> в CIS (Автоматизированная система управления соревнованиями)</w:t>
      </w:r>
      <w:r>
        <w:t>.</w:t>
      </w:r>
    </w:p>
    <w:p w:rsidR="00C67553" w:rsidRDefault="00C67553" w:rsidP="007C567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4C5" w:rsidRPr="004744C5" w:rsidRDefault="004744C5" w:rsidP="004744C5">
      <w:pPr>
        <w:pStyle w:val="a7"/>
        <w:numPr>
          <w:ilvl w:val="0"/>
          <w:numId w:val="13"/>
        </w:numPr>
        <w:jc w:val="center"/>
        <w:rPr>
          <w:rFonts w:ascii="Times New Roman" w:hAnsi="Times New Roman"/>
          <w:b/>
          <w:caps/>
          <w:sz w:val="28"/>
          <w:szCs w:val="28"/>
        </w:rPr>
      </w:pPr>
      <w:r w:rsidRPr="004744C5">
        <w:rPr>
          <w:rFonts w:ascii="Times New Roman" w:hAnsi="Times New Roman"/>
          <w:b/>
          <w:caps/>
          <w:sz w:val="28"/>
          <w:szCs w:val="28"/>
        </w:rPr>
        <w:t>ОСОБые ТРеБОВАния ПО БеЗОПАСнОСТи</w:t>
      </w:r>
    </w:p>
    <w:p w:rsidR="004744C5" w:rsidRDefault="004744C5" w:rsidP="004744C5">
      <w:pPr>
        <w:pStyle w:val="14"/>
        <w:spacing w:line="276" w:lineRule="auto"/>
        <w:ind w:firstLine="709"/>
        <w:jc w:val="both"/>
      </w:pPr>
      <w:r w:rsidRPr="00377399">
        <w:t xml:space="preserve">Каждый участник конкурса должен </w:t>
      </w:r>
      <w:r>
        <w:t>иметь защитные средства, но при этом в силу специфики профессии допускается работа без перчаток, так как они не позволяют точно производить разметку.</w:t>
      </w:r>
    </w:p>
    <w:p w:rsidR="004744C5" w:rsidRPr="004744C5" w:rsidRDefault="004744C5" w:rsidP="004744C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744C5">
        <w:rPr>
          <w:rFonts w:ascii="Times New Roman" w:hAnsi="Times New Roman"/>
          <w:sz w:val="28"/>
        </w:rPr>
        <w:t xml:space="preserve">На площадке должна быть медицинская аптечка, содержащая средства оказания первой помощи при </w:t>
      </w:r>
      <w:r w:rsidR="003E4D77">
        <w:rPr>
          <w:rFonts w:ascii="Times New Roman" w:hAnsi="Times New Roman"/>
          <w:sz w:val="28"/>
        </w:rPr>
        <w:t>ушибах</w:t>
      </w:r>
      <w:r w:rsidRPr="004744C5">
        <w:rPr>
          <w:rFonts w:ascii="Times New Roman" w:hAnsi="Times New Roman"/>
          <w:sz w:val="28"/>
        </w:rPr>
        <w:t xml:space="preserve">, так как это специфичные травмы, присущие </w:t>
      </w:r>
      <w:r w:rsidR="003E4D77">
        <w:rPr>
          <w:rFonts w:ascii="Times New Roman" w:hAnsi="Times New Roman"/>
          <w:sz w:val="28"/>
        </w:rPr>
        <w:t>ландшафтному дизайнеру (при работе с молотком)</w:t>
      </w:r>
      <w:r w:rsidRPr="004744C5">
        <w:rPr>
          <w:rFonts w:ascii="Times New Roman" w:hAnsi="Times New Roman"/>
          <w:sz w:val="28"/>
        </w:rPr>
        <w:t xml:space="preserve">. </w:t>
      </w:r>
    </w:p>
    <w:p w:rsidR="003E4D77" w:rsidRDefault="003E4D77" w:rsidP="003E4D77">
      <w:pPr>
        <w:pStyle w:val="14"/>
        <w:jc w:val="center"/>
        <w:rPr>
          <w:b/>
        </w:rPr>
      </w:pPr>
    </w:p>
    <w:p w:rsidR="003E4D77" w:rsidRPr="009C0E05" w:rsidRDefault="003E4D77" w:rsidP="003E4D77">
      <w:pPr>
        <w:pStyle w:val="14"/>
        <w:numPr>
          <w:ilvl w:val="0"/>
          <w:numId w:val="13"/>
        </w:numPr>
        <w:jc w:val="center"/>
        <w:rPr>
          <w:b/>
        </w:rPr>
      </w:pPr>
      <w:r w:rsidRPr="009C0E05">
        <w:rPr>
          <w:b/>
        </w:rPr>
        <w:t>МАТЕРИАЛЫ И ОБОРУДОВАНИЕ</w:t>
      </w:r>
    </w:p>
    <w:p w:rsidR="003E4D77" w:rsidRPr="009C0E05" w:rsidRDefault="003E4D77" w:rsidP="003E4D77">
      <w:pPr>
        <w:pStyle w:val="14"/>
      </w:pPr>
    </w:p>
    <w:p w:rsidR="003E4D77" w:rsidRPr="009C0E05" w:rsidRDefault="003E4D77" w:rsidP="003E4D77">
      <w:pPr>
        <w:pStyle w:val="14"/>
        <w:rPr>
          <w:b/>
        </w:rPr>
      </w:pPr>
      <w:r w:rsidRPr="009C0E05">
        <w:rPr>
          <w:b/>
        </w:rPr>
        <w:t>7.1</w:t>
      </w:r>
      <w:r w:rsidRPr="009C0E05">
        <w:rPr>
          <w:b/>
        </w:rPr>
        <w:tab/>
        <w:t>Инфраструктурный лист</w:t>
      </w:r>
    </w:p>
    <w:p w:rsidR="003E4D77" w:rsidRPr="009C0E05" w:rsidRDefault="003E4D77" w:rsidP="003E4D77">
      <w:pPr>
        <w:pStyle w:val="14"/>
        <w:spacing w:line="276" w:lineRule="auto"/>
      </w:pPr>
    </w:p>
    <w:p w:rsidR="003E4D77" w:rsidRPr="009C0E05" w:rsidRDefault="003E4D77" w:rsidP="003E4D77">
      <w:pPr>
        <w:pStyle w:val="14"/>
        <w:spacing w:line="276" w:lineRule="auto"/>
        <w:jc w:val="both"/>
      </w:pPr>
      <w:r w:rsidRPr="009C0E05">
        <w:lastRenderedPageBreak/>
        <w:t xml:space="preserve">Инфраструктурный лист с перечнем оборудования и материалов готовится главным экспертом совместно с оргкомитетом WSR и предоставляется организации проводящей конкурс. </w:t>
      </w:r>
    </w:p>
    <w:p w:rsidR="003E4D77" w:rsidRPr="009C0E05" w:rsidRDefault="003E4D77" w:rsidP="003E4D77">
      <w:pPr>
        <w:pStyle w:val="14"/>
        <w:spacing w:line="276" w:lineRule="auto"/>
        <w:jc w:val="both"/>
      </w:pPr>
    </w:p>
    <w:p w:rsidR="003E4D77" w:rsidRDefault="003E4D77" w:rsidP="003E4D77">
      <w:pPr>
        <w:pStyle w:val="14"/>
        <w:spacing w:line="276" w:lineRule="auto"/>
        <w:jc w:val="both"/>
      </w:pPr>
      <w:r w:rsidRPr="009C0E05">
        <w:t xml:space="preserve">Инфраструктурный лист включает наименования </w:t>
      </w:r>
      <w:r>
        <w:t>оборудования, инструментов, оснастки, мебели</w:t>
      </w:r>
      <w:r w:rsidRPr="009C0E05">
        <w:t xml:space="preserve"> (с указанием количества), необходимых для выполнения конкурсных заданий. </w:t>
      </w:r>
    </w:p>
    <w:p w:rsidR="003E4D77" w:rsidRPr="009C0E05" w:rsidRDefault="003E4D77" w:rsidP="003E4D77">
      <w:pPr>
        <w:pStyle w:val="14"/>
        <w:spacing w:line="276" w:lineRule="auto"/>
        <w:jc w:val="both"/>
      </w:pPr>
      <w:r w:rsidRPr="009C0E05">
        <w:t>Перед каждым конкурсом эксперты обязаны проверить и скорректировать список, а так же согласовать его с техническим директором WSR</w:t>
      </w:r>
      <w:r>
        <w:t xml:space="preserve"> и </w:t>
      </w:r>
      <w:r>
        <w:rPr>
          <w:lang w:val="en-US"/>
        </w:rPr>
        <w:t>JS</w:t>
      </w:r>
      <w:r w:rsidRPr="009C0E05">
        <w:t xml:space="preserve">. </w:t>
      </w:r>
    </w:p>
    <w:p w:rsidR="004744C5" w:rsidRPr="00377399" w:rsidRDefault="004744C5" w:rsidP="004744C5">
      <w:pPr>
        <w:pStyle w:val="14"/>
        <w:spacing w:line="276" w:lineRule="auto"/>
        <w:jc w:val="both"/>
        <w:rPr>
          <w:sz w:val="24"/>
        </w:rPr>
      </w:pPr>
    </w:p>
    <w:p w:rsidR="00C67553" w:rsidRPr="004B568C" w:rsidRDefault="004B568C" w:rsidP="007C56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68C">
        <w:rPr>
          <w:rFonts w:ascii="Times New Roman" w:hAnsi="Times New Roman" w:cs="Times New Roman"/>
          <w:b/>
          <w:sz w:val="28"/>
          <w:szCs w:val="28"/>
        </w:rPr>
        <w:t xml:space="preserve">7.2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B568C">
        <w:rPr>
          <w:rFonts w:ascii="Times New Roman" w:hAnsi="Times New Roman" w:cs="Times New Roman"/>
          <w:b/>
          <w:sz w:val="28"/>
          <w:szCs w:val="28"/>
        </w:rPr>
        <w:t>Материалы и оборудование для конкурсантов</w:t>
      </w:r>
    </w:p>
    <w:p w:rsidR="008134B5" w:rsidRPr="00132E27" w:rsidRDefault="008134B5" w:rsidP="008134B5">
      <w:pPr>
        <w:widowControl w:val="0"/>
        <w:overflowPunct w:val="0"/>
        <w:autoSpaceDE w:val="0"/>
        <w:autoSpaceDN w:val="0"/>
        <w:adjustRightInd w:val="0"/>
        <w:spacing w:after="0" w:line="310" w:lineRule="auto"/>
        <w:ind w:left="120" w:right="120" w:firstLine="566"/>
        <w:rPr>
          <w:rFonts w:ascii="Times New Roman" w:hAnsi="Times New Roman"/>
          <w:sz w:val="24"/>
          <w:szCs w:val="24"/>
        </w:rPr>
      </w:pPr>
      <w:r w:rsidRPr="00132E27">
        <w:rPr>
          <w:rFonts w:ascii="Times New Roman" w:hAnsi="Times New Roman"/>
          <w:sz w:val="28"/>
          <w:szCs w:val="28"/>
        </w:rPr>
        <w:t>Перед началом конкурса эксперты и конкурсанты проверяют оснащение рабочего места по Инфраструктурному листу. Об отсутствующих предметах</w:t>
      </w:r>
    </w:p>
    <w:p w:rsidR="008134B5" w:rsidRPr="00132E27" w:rsidRDefault="008134B5" w:rsidP="008134B5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</w:p>
    <w:p w:rsidR="008134B5" w:rsidRPr="00132E27" w:rsidRDefault="008134B5" w:rsidP="00ED7E5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132E27">
        <w:rPr>
          <w:rFonts w:ascii="Times New Roman" w:hAnsi="Times New Roman"/>
          <w:sz w:val="28"/>
          <w:szCs w:val="28"/>
        </w:rPr>
        <w:t>(</w:t>
      </w:r>
      <w:proofErr w:type="gramStart"/>
      <w:r w:rsidRPr="00132E27">
        <w:rPr>
          <w:rFonts w:ascii="Times New Roman" w:hAnsi="Times New Roman"/>
          <w:sz w:val="28"/>
          <w:szCs w:val="28"/>
        </w:rPr>
        <w:t>материалах</w:t>
      </w:r>
      <w:proofErr w:type="gramEnd"/>
      <w:r w:rsidRPr="00132E27">
        <w:rPr>
          <w:rFonts w:ascii="Times New Roman" w:hAnsi="Times New Roman"/>
          <w:sz w:val="28"/>
          <w:szCs w:val="28"/>
        </w:rPr>
        <w:t xml:space="preserve"> и/или оборудовании), необходимо сообщить Главному эксперту,</w:t>
      </w:r>
    </w:p>
    <w:p w:rsidR="008134B5" w:rsidRPr="00132E27" w:rsidRDefault="008134B5" w:rsidP="00ED7E59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2" w:name="page29"/>
      <w:bookmarkEnd w:id="2"/>
      <w:proofErr w:type="gramStart"/>
      <w:r w:rsidRPr="00132E27">
        <w:rPr>
          <w:rFonts w:ascii="Times New Roman" w:hAnsi="Times New Roman"/>
          <w:sz w:val="28"/>
          <w:szCs w:val="28"/>
        </w:rPr>
        <w:t>который</w:t>
      </w:r>
      <w:proofErr w:type="gramEnd"/>
      <w:r w:rsidRPr="00132E27">
        <w:rPr>
          <w:rFonts w:ascii="Times New Roman" w:hAnsi="Times New Roman"/>
          <w:sz w:val="28"/>
          <w:szCs w:val="28"/>
        </w:rPr>
        <w:t xml:space="preserve"> организует замену. После проверки Инфраструктурный лист закрепляется подписями. Конкурсант может попросить предоставить ему материал на замену, в случае утраты или порчи изначально предоставленного ему материала. Однако же, любая подобная замена наказывается вычетом баллов. Жюри определяет масштабы таких вычетов до начала конкурса,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2E27">
        <w:rPr>
          <w:rFonts w:ascii="Times New Roman" w:hAnsi="Times New Roman"/>
          <w:sz w:val="28"/>
          <w:szCs w:val="28"/>
        </w:rPr>
        <w:t>извещая об этом участников.</w:t>
      </w:r>
    </w:p>
    <w:p w:rsidR="008134B5" w:rsidRPr="00132E27" w:rsidRDefault="008134B5" w:rsidP="008134B5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</w:rPr>
      </w:pPr>
    </w:p>
    <w:p w:rsidR="008134B5" w:rsidRPr="00132E27" w:rsidRDefault="008134B5" w:rsidP="008134B5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/>
          <w:sz w:val="24"/>
          <w:szCs w:val="24"/>
        </w:rPr>
      </w:pPr>
      <w:r w:rsidRPr="00132E27">
        <w:rPr>
          <w:rFonts w:ascii="Times New Roman" w:hAnsi="Times New Roman"/>
          <w:sz w:val="28"/>
          <w:szCs w:val="28"/>
        </w:rPr>
        <w:t>Если у участника в инструментальном ящике, привезенного с собой,</w:t>
      </w:r>
    </w:p>
    <w:p w:rsidR="008134B5" w:rsidRPr="00132E27" w:rsidRDefault="008134B5" w:rsidP="008134B5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p w:rsidR="008134B5" w:rsidRPr="00132E27" w:rsidRDefault="008134B5" w:rsidP="008134B5">
      <w:pPr>
        <w:widowControl w:val="0"/>
        <w:overflowPunct w:val="0"/>
        <w:autoSpaceDE w:val="0"/>
        <w:autoSpaceDN w:val="0"/>
        <w:adjustRightInd w:val="0"/>
        <w:spacing w:after="0" w:line="335" w:lineRule="auto"/>
        <w:ind w:left="120" w:right="120"/>
        <w:jc w:val="both"/>
        <w:rPr>
          <w:rFonts w:ascii="Times New Roman" w:hAnsi="Times New Roman"/>
          <w:sz w:val="24"/>
          <w:szCs w:val="24"/>
        </w:rPr>
      </w:pPr>
      <w:r w:rsidRPr="00132E27">
        <w:rPr>
          <w:rFonts w:ascii="Times New Roman" w:hAnsi="Times New Roman"/>
          <w:sz w:val="28"/>
          <w:szCs w:val="28"/>
        </w:rPr>
        <w:t>отсутствует или неисправен предмет, который был указан в Техническом описании, об этом необходимо известить Главного эксперта. Если позволяет время, эксперт должен помочь конкурсанту в поиске инструмента на замену.</w:t>
      </w:r>
    </w:p>
    <w:p w:rsidR="008134B5" w:rsidRPr="00132E27" w:rsidRDefault="008134B5" w:rsidP="008134B5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  <w:sz w:val="24"/>
          <w:szCs w:val="24"/>
        </w:rPr>
      </w:pPr>
    </w:p>
    <w:p w:rsidR="008134B5" w:rsidRPr="00132E27" w:rsidRDefault="008134B5" w:rsidP="008134B5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132E27">
        <w:rPr>
          <w:rFonts w:ascii="Times New Roman" w:hAnsi="Times New Roman"/>
          <w:sz w:val="28"/>
          <w:szCs w:val="28"/>
        </w:rPr>
        <w:t>Стоимость такой замены оплачивает конкурсант.</w:t>
      </w:r>
    </w:p>
    <w:p w:rsidR="008134B5" w:rsidRPr="00132E27" w:rsidRDefault="008134B5" w:rsidP="008134B5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4"/>
          <w:szCs w:val="24"/>
        </w:rPr>
      </w:pPr>
    </w:p>
    <w:p w:rsidR="008134B5" w:rsidRPr="00132E27" w:rsidRDefault="008134B5" w:rsidP="008134B5">
      <w:pPr>
        <w:widowControl w:val="0"/>
        <w:overflowPunct w:val="0"/>
        <w:autoSpaceDE w:val="0"/>
        <w:autoSpaceDN w:val="0"/>
        <w:adjustRightInd w:val="0"/>
        <w:spacing w:after="0" w:line="350" w:lineRule="auto"/>
        <w:ind w:left="120" w:right="120" w:firstLine="566"/>
        <w:jc w:val="both"/>
        <w:rPr>
          <w:rFonts w:ascii="Times New Roman" w:hAnsi="Times New Roman"/>
          <w:sz w:val="24"/>
          <w:szCs w:val="24"/>
        </w:rPr>
      </w:pPr>
      <w:r w:rsidRPr="00132E27">
        <w:rPr>
          <w:rFonts w:ascii="Times New Roman" w:hAnsi="Times New Roman"/>
          <w:sz w:val="28"/>
          <w:szCs w:val="28"/>
        </w:rPr>
        <w:t>Конкурсанты должны использовать материалы, оборудование и инструменты, согласно Инфраструктурному листу и Техническому описа</w:t>
      </w:r>
      <w:r>
        <w:rPr>
          <w:rFonts w:ascii="Times New Roman" w:hAnsi="Times New Roman"/>
          <w:sz w:val="28"/>
          <w:szCs w:val="28"/>
        </w:rPr>
        <w:t>нию. Каждый день группа Эксперты осматривают</w:t>
      </w:r>
      <w:r w:rsidRPr="00132E27">
        <w:rPr>
          <w:rFonts w:ascii="Times New Roman" w:hAnsi="Times New Roman"/>
          <w:sz w:val="28"/>
          <w:szCs w:val="28"/>
        </w:rPr>
        <w:t xml:space="preserve"> содержимое всех инструментальных ящиков участников. Конкурсант должен присутствовать на вс</w:t>
      </w:r>
      <w:r>
        <w:rPr>
          <w:rFonts w:ascii="Times New Roman" w:hAnsi="Times New Roman"/>
          <w:sz w:val="28"/>
          <w:szCs w:val="28"/>
        </w:rPr>
        <w:t>е</w:t>
      </w:r>
      <w:r w:rsidRPr="00132E27">
        <w:rPr>
          <w:rFonts w:ascii="Times New Roman" w:hAnsi="Times New Roman"/>
          <w:sz w:val="28"/>
          <w:szCs w:val="28"/>
        </w:rPr>
        <w:t xml:space="preserve">м протяжении осмотра своего ящика. При обнаружении </w:t>
      </w:r>
      <w:r w:rsidRPr="00132E27">
        <w:rPr>
          <w:rFonts w:ascii="Times New Roman" w:hAnsi="Times New Roman"/>
          <w:sz w:val="28"/>
          <w:szCs w:val="28"/>
        </w:rPr>
        <w:lastRenderedPageBreak/>
        <w:t>подозрительного или запрещ</w:t>
      </w:r>
      <w:r>
        <w:rPr>
          <w:rFonts w:ascii="Times New Roman" w:hAnsi="Times New Roman"/>
          <w:sz w:val="28"/>
          <w:szCs w:val="28"/>
        </w:rPr>
        <w:t>е</w:t>
      </w:r>
      <w:r w:rsidRPr="00132E27">
        <w:rPr>
          <w:rFonts w:ascii="Times New Roman" w:hAnsi="Times New Roman"/>
          <w:sz w:val="28"/>
          <w:szCs w:val="28"/>
        </w:rPr>
        <w:t>нного к использованию оборудования,</w:t>
      </w:r>
    </w:p>
    <w:p w:rsidR="008134B5" w:rsidRPr="00132E27" w:rsidRDefault="008134B5" w:rsidP="008134B5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/>
          <w:sz w:val="24"/>
          <w:szCs w:val="24"/>
        </w:rPr>
      </w:pPr>
    </w:p>
    <w:p w:rsidR="008134B5" w:rsidRDefault="008134B5" w:rsidP="008134B5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8"/>
          <w:szCs w:val="28"/>
        </w:rPr>
      </w:pPr>
      <w:r w:rsidRPr="00132E27">
        <w:rPr>
          <w:rFonts w:ascii="Times New Roman" w:hAnsi="Times New Roman"/>
          <w:sz w:val="28"/>
          <w:szCs w:val="28"/>
        </w:rPr>
        <w:t>необходимо</w:t>
      </w:r>
      <w:r w:rsidRPr="00132E27">
        <w:rPr>
          <w:rFonts w:ascii="Times New Roman" w:hAnsi="Times New Roman"/>
          <w:sz w:val="24"/>
          <w:szCs w:val="24"/>
        </w:rPr>
        <w:tab/>
      </w:r>
      <w:r w:rsidRPr="00132E27">
        <w:rPr>
          <w:rFonts w:ascii="Times New Roman" w:hAnsi="Times New Roman"/>
          <w:sz w:val="28"/>
          <w:szCs w:val="28"/>
        </w:rPr>
        <w:t>немедленно   уведомить   Главного   эксперта</w:t>
      </w:r>
      <w:r>
        <w:rPr>
          <w:rFonts w:ascii="Times New Roman" w:hAnsi="Times New Roman"/>
          <w:sz w:val="28"/>
          <w:szCs w:val="28"/>
        </w:rPr>
        <w:t>.</w:t>
      </w:r>
    </w:p>
    <w:p w:rsidR="008134B5" w:rsidRPr="00132E27" w:rsidRDefault="008134B5" w:rsidP="008134B5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</w:p>
    <w:p w:rsidR="004B568C" w:rsidRPr="00132E27" w:rsidRDefault="004B568C" w:rsidP="004B5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32E27">
        <w:rPr>
          <w:rFonts w:ascii="Times New Roman" w:hAnsi="Times New Roman"/>
          <w:sz w:val="28"/>
          <w:szCs w:val="28"/>
        </w:rPr>
        <w:t>Команда участников должна привести с собой:</w:t>
      </w:r>
    </w:p>
    <w:p w:rsidR="004B568C" w:rsidRPr="00132E27" w:rsidRDefault="004B568C" w:rsidP="004B5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34B5" w:rsidRDefault="004B568C" w:rsidP="004B568C">
      <w:pPr>
        <w:widowControl w:val="0"/>
        <w:numPr>
          <w:ilvl w:val="0"/>
          <w:numId w:val="17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костюм</w:t>
      </w:r>
      <w:r w:rsidR="008134B5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B568C" w:rsidRDefault="004B568C" w:rsidP="004B568C">
      <w:pPr>
        <w:widowControl w:val="0"/>
        <w:numPr>
          <w:ilvl w:val="0"/>
          <w:numId w:val="17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обувь; </w:t>
      </w:r>
    </w:p>
    <w:p w:rsidR="004B568C" w:rsidRDefault="004B568C" w:rsidP="004B568C">
      <w:pPr>
        <w:widowControl w:val="0"/>
        <w:numPr>
          <w:ilvl w:val="0"/>
          <w:numId w:val="17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наколенники; </w:t>
      </w:r>
    </w:p>
    <w:p w:rsidR="004B568C" w:rsidRDefault="004B568C" w:rsidP="004B568C">
      <w:pPr>
        <w:widowControl w:val="0"/>
        <w:numPr>
          <w:ilvl w:val="0"/>
          <w:numId w:val="17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перчатки; </w:t>
      </w:r>
    </w:p>
    <w:p w:rsidR="004B568C" w:rsidRDefault="004B568C" w:rsidP="004B568C">
      <w:pPr>
        <w:widowControl w:val="0"/>
        <w:numPr>
          <w:ilvl w:val="0"/>
          <w:numId w:val="17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строительный (1,0 м); </w:t>
      </w:r>
    </w:p>
    <w:p w:rsidR="004B568C" w:rsidRDefault="004B568C" w:rsidP="004B568C">
      <w:pPr>
        <w:widowControl w:val="0"/>
        <w:numPr>
          <w:ilvl w:val="0"/>
          <w:numId w:val="17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строительный (0,5 м); </w:t>
      </w:r>
    </w:p>
    <w:p w:rsidR="004B568C" w:rsidRDefault="008134B5" w:rsidP="004B568C">
      <w:pPr>
        <w:widowControl w:val="0"/>
        <w:numPr>
          <w:ilvl w:val="0"/>
          <w:numId w:val="1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рулетку (2</w:t>
      </w:r>
      <w:r w:rsidR="004B568C">
        <w:rPr>
          <w:rFonts w:ascii="Times New Roman" w:hAnsi="Times New Roman"/>
          <w:sz w:val="28"/>
          <w:szCs w:val="28"/>
        </w:rPr>
        <w:t xml:space="preserve">,0 м); </w:t>
      </w:r>
    </w:p>
    <w:p w:rsidR="004B568C" w:rsidRDefault="004B568C" w:rsidP="004B568C">
      <w:pPr>
        <w:widowControl w:val="0"/>
        <w:numPr>
          <w:ilvl w:val="0"/>
          <w:numId w:val="17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киянку</w:t>
      </w:r>
      <w:r w:rsidR="008134B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B568C" w:rsidRDefault="004B568C" w:rsidP="004B5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134B5" w:rsidRPr="00205174" w:rsidRDefault="008134B5" w:rsidP="008134B5">
      <w:pPr>
        <w:pStyle w:val="14"/>
        <w:spacing w:line="276" w:lineRule="auto"/>
        <w:rPr>
          <w:b/>
        </w:rPr>
      </w:pPr>
      <w:r w:rsidRPr="00205174">
        <w:rPr>
          <w:b/>
        </w:rPr>
        <w:t>7.</w:t>
      </w:r>
      <w:r>
        <w:rPr>
          <w:b/>
        </w:rPr>
        <w:t>3</w:t>
      </w:r>
      <w:r w:rsidRPr="00205174">
        <w:rPr>
          <w:b/>
        </w:rPr>
        <w:tab/>
        <w:t>Материалы и оборудование, запрещенные на площадке</w:t>
      </w:r>
    </w:p>
    <w:p w:rsidR="008134B5" w:rsidRPr="009C0E05" w:rsidRDefault="008134B5" w:rsidP="008134B5">
      <w:pPr>
        <w:pStyle w:val="14"/>
        <w:spacing w:line="276" w:lineRule="auto"/>
      </w:pPr>
    </w:p>
    <w:p w:rsidR="008134B5" w:rsidRDefault="008134B5" w:rsidP="008134B5">
      <w:pPr>
        <w:pStyle w:val="14"/>
        <w:spacing w:line="276" w:lineRule="auto"/>
        <w:jc w:val="both"/>
      </w:pPr>
      <w:r>
        <w:t>Запрещается использование материалов, которое может нарушить работу конкурсного оборудования. Все используемое оборудование должно согласовываться с Главным экспертом и организаторами соревнований.</w:t>
      </w:r>
    </w:p>
    <w:p w:rsidR="008134B5" w:rsidRDefault="008134B5" w:rsidP="008134B5">
      <w:pPr>
        <w:pStyle w:val="14"/>
        <w:rPr>
          <w:b/>
        </w:rPr>
      </w:pPr>
    </w:p>
    <w:p w:rsidR="008134B5" w:rsidRPr="00205174" w:rsidRDefault="008134B5" w:rsidP="008134B5">
      <w:pPr>
        <w:pStyle w:val="14"/>
        <w:rPr>
          <w:b/>
        </w:rPr>
      </w:pPr>
      <w:r w:rsidRPr="00205174">
        <w:rPr>
          <w:b/>
        </w:rPr>
        <w:t>7.</w:t>
      </w:r>
      <w:r>
        <w:rPr>
          <w:b/>
        </w:rPr>
        <w:t>4</w:t>
      </w:r>
      <w:r w:rsidRPr="00205174">
        <w:rPr>
          <w:b/>
        </w:rPr>
        <w:tab/>
        <w:t>Примерная схема площадки соревнований в рамках компетенции</w:t>
      </w:r>
    </w:p>
    <w:p w:rsidR="008134B5" w:rsidRDefault="008134B5" w:rsidP="008134B5">
      <w:pPr>
        <w:pStyle w:val="14"/>
        <w:spacing w:line="276" w:lineRule="auto"/>
        <w:jc w:val="both"/>
      </w:pPr>
    </w:p>
    <w:p w:rsidR="00C67553" w:rsidRPr="00800D98" w:rsidRDefault="002C29A5" w:rsidP="007C56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D98">
        <w:rPr>
          <w:rFonts w:ascii="Times New Roman" w:hAnsi="Times New Roman" w:cs="Times New Roman"/>
          <w:b/>
          <w:sz w:val="28"/>
          <w:szCs w:val="28"/>
        </w:rPr>
        <w:t>В отдельном файле</w:t>
      </w:r>
    </w:p>
    <w:p w:rsidR="002C29A5" w:rsidRDefault="002C29A5" w:rsidP="007C567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9A5" w:rsidRPr="002C29A5" w:rsidRDefault="002C29A5" w:rsidP="002C29A5">
      <w:pPr>
        <w:pStyle w:val="a7"/>
        <w:widowControl w:val="0"/>
        <w:numPr>
          <w:ilvl w:val="0"/>
          <w:numId w:val="13"/>
        </w:numPr>
        <w:tabs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C29A5">
        <w:rPr>
          <w:rFonts w:ascii="Times New Roman" w:hAnsi="Times New Roman"/>
          <w:b/>
          <w:bCs/>
          <w:sz w:val="28"/>
          <w:szCs w:val="28"/>
        </w:rPr>
        <w:t>ПРЕДСТАВЛЕНИЕ    КОМПЕТЕНЦИИ    ПОСЕТИТЕЛЯМ    И</w:t>
      </w:r>
    </w:p>
    <w:p w:rsidR="002C29A5" w:rsidRPr="00132E27" w:rsidRDefault="002C29A5" w:rsidP="002C29A5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  <w:sz w:val="24"/>
          <w:szCs w:val="24"/>
        </w:rPr>
      </w:pPr>
    </w:p>
    <w:p w:rsidR="002C29A5" w:rsidRPr="00132E27" w:rsidRDefault="002C29A5" w:rsidP="002C29A5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132E27">
        <w:rPr>
          <w:rFonts w:ascii="Times New Roman" w:hAnsi="Times New Roman"/>
          <w:b/>
          <w:bCs/>
          <w:sz w:val="28"/>
          <w:szCs w:val="28"/>
        </w:rPr>
        <w:t>ЖУРНАЛИСТАМ</w:t>
      </w:r>
    </w:p>
    <w:p w:rsidR="002C29A5" w:rsidRPr="00132E27" w:rsidRDefault="002C29A5" w:rsidP="002C29A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C29A5" w:rsidRPr="00132E27" w:rsidRDefault="002C29A5" w:rsidP="002C29A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C29A5" w:rsidRPr="00132E27" w:rsidRDefault="002C29A5" w:rsidP="002C29A5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4"/>
          <w:szCs w:val="24"/>
        </w:rPr>
      </w:pPr>
    </w:p>
    <w:p w:rsidR="002C29A5" w:rsidRPr="004F7BBB" w:rsidRDefault="002C29A5" w:rsidP="002C29A5">
      <w:pPr>
        <w:pStyle w:val="14"/>
        <w:rPr>
          <w:b/>
        </w:rPr>
      </w:pPr>
      <w:r>
        <w:rPr>
          <w:b/>
        </w:rPr>
        <w:t xml:space="preserve">8.1 </w:t>
      </w:r>
      <w:r w:rsidRPr="004F7BBB">
        <w:rPr>
          <w:b/>
        </w:rPr>
        <w:t>Максимальное вовлечение посетителей и журналистов</w:t>
      </w:r>
    </w:p>
    <w:p w:rsidR="002C29A5" w:rsidRDefault="002C29A5" w:rsidP="002C29A5">
      <w:pPr>
        <w:pStyle w:val="14"/>
      </w:pPr>
    </w:p>
    <w:p w:rsidR="002C29A5" w:rsidRPr="009B4059" w:rsidRDefault="002C29A5" w:rsidP="002C29A5">
      <w:pPr>
        <w:pStyle w:val="14"/>
        <w:spacing w:line="276" w:lineRule="auto"/>
        <w:jc w:val="both"/>
      </w:pPr>
      <w:r w:rsidRPr="009B4059">
        <w:t xml:space="preserve">Для привлечения внимания </w:t>
      </w:r>
      <w:r>
        <w:t xml:space="preserve">и </w:t>
      </w:r>
      <w:r w:rsidRPr="009B4059">
        <w:t>формирования</w:t>
      </w:r>
      <w:r>
        <w:t xml:space="preserve"> и</w:t>
      </w:r>
      <w:r w:rsidRPr="009B4059">
        <w:t>нтереса</w:t>
      </w:r>
      <w:r w:rsidRPr="00121BC0">
        <w:t xml:space="preserve"> </w:t>
      </w:r>
      <w:r w:rsidRPr="009B4059">
        <w:t>обществе</w:t>
      </w:r>
      <w:r>
        <w:t xml:space="preserve">нности </w:t>
      </w:r>
      <w:r w:rsidRPr="009B4059">
        <w:t xml:space="preserve">к </w:t>
      </w:r>
      <w:r>
        <w:t>компетенции</w:t>
      </w:r>
      <w:r w:rsidRPr="009B4059">
        <w:t xml:space="preserve"> предлагается провести следующее:</w:t>
      </w:r>
    </w:p>
    <w:p w:rsidR="002C29A5" w:rsidRPr="009B4059" w:rsidRDefault="002C29A5" w:rsidP="002C29A5">
      <w:pPr>
        <w:pStyle w:val="14"/>
        <w:numPr>
          <w:ilvl w:val="0"/>
          <w:numId w:val="19"/>
        </w:numPr>
        <w:spacing w:line="276" w:lineRule="auto"/>
        <w:jc w:val="both"/>
      </w:pPr>
      <w:r w:rsidRPr="009B4059">
        <w:t>Организовать доступ</w:t>
      </w:r>
      <w:r>
        <w:t xml:space="preserve"> зрителей </w:t>
      </w:r>
      <w:r w:rsidRPr="009B4059">
        <w:t>максимально близко</w:t>
      </w:r>
      <w:r>
        <w:t xml:space="preserve"> к рабочему </w:t>
      </w:r>
      <w:r w:rsidRPr="009B4059">
        <w:t>пространству участник</w:t>
      </w:r>
      <w:r>
        <w:t>ов, не мешая его работе</w:t>
      </w:r>
    </w:p>
    <w:p w:rsidR="002C29A5" w:rsidRPr="009B4059" w:rsidRDefault="002C29A5" w:rsidP="002C29A5">
      <w:pPr>
        <w:pStyle w:val="14"/>
        <w:numPr>
          <w:ilvl w:val="0"/>
          <w:numId w:val="19"/>
        </w:numPr>
        <w:spacing w:line="276" w:lineRule="auto"/>
        <w:jc w:val="both"/>
      </w:pPr>
      <w:r w:rsidRPr="009B4059">
        <w:t>Опубликовать описание программы соревнований</w:t>
      </w:r>
      <w:r>
        <w:t xml:space="preserve"> и описание конкурсных заданий</w:t>
      </w:r>
    </w:p>
    <w:p w:rsidR="002C29A5" w:rsidRPr="009B4059" w:rsidRDefault="002C29A5" w:rsidP="002C29A5">
      <w:pPr>
        <w:pStyle w:val="14"/>
        <w:numPr>
          <w:ilvl w:val="0"/>
          <w:numId w:val="19"/>
        </w:numPr>
        <w:spacing w:line="276" w:lineRule="auto"/>
        <w:jc w:val="both"/>
      </w:pPr>
      <w:r w:rsidRPr="009B4059">
        <w:t xml:space="preserve">Организовать видео показ роликов о </w:t>
      </w:r>
      <w:r>
        <w:t>компетенции</w:t>
      </w:r>
    </w:p>
    <w:p w:rsidR="002C29A5" w:rsidRPr="004F7BBB" w:rsidRDefault="002C29A5" w:rsidP="002C29A5">
      <w:pPr>
        <w:pStyle w:val="a7"/>
        <w:numPr>
          <w:ilvl w:val="0"/>
          <w:numId w:val="18"/>
        </w:numPr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Организовать о</w:t>
      </w:r>
      <w:r w:rsidRPr="004F7BBB">
        <w:rPr>
          <w:rFonts w:ascii="Times New Roman" w:hAnsi="Times New Roman"/>
          <w:sz w:val="28"/>
          <w:szCs w:val="28"/>
        </w:rPr>
        <w:t>бъяснение зрителям сути деятельности конкурсантов</w:t>
      </w:r>
    </w:p>
    <w:p w:rsidR="002C29A5" w:rsidRPr="004F7BBB" w:rsidRDefault="002C29A5" w:rsidP="002C29A5">
      <w:pPr>
        <w:pStyle w:val="a7"/>
        <w:numPr>
          <w:ilvl w:val="0"/>
          <w:numId w:val="18"/>
        </w:numPr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Предоставить р</w:t>
      </w:r>
      <w:r w:rsidRPr="004F7BBB">
        <w:rPr>
          <w:rFonts w:ascii="Times New Roman" w:hAnsi="Times New Roman"/>
          <w:sz w:val="28"/>
          <w:szCs w:val="28"/>
        </w:rPr>
        <w:t>ез</w:t>
      </w:r>
      <w:r>
        <w:rPr>
          <w:rFonts w:ascii="Times New Roman" w:hAnsi="Times New Roman"/>
          <w:sz w:val="28"/>
          <w:szCs w:val="28"/>
        </w:rPr>
        <w:t xml:space="preserve">юме конкурсантов </w:t>
      </w:r>
    </w:p>
    <w:p w:rsidR="002C29A5" w:rsidRDefault="002C29A5" w:rsidP="002C29A5">
      <w:pPr>
        <w:pStyle w:val="a7"/>
        <w:numPr>
          <w:ilvl w:val="0"/>
          <w:numId w:val="18"/>
        </w:numPr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Презентации компетенции, показанные на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T</w:t>
      </w:r>
      <w:proofErr w:type="gramEnd"/>
      <w:r>
        <w:rPr>
          <w:rFonts w:ascii="Times New Roman" w:hAnsi="Times New Roman"/>
          <w:sz w:val="28"/>
          <w:szCs w:val="28"/>
        </w:rPr>
        <w:t>В</w:t>
      </w:r>
      <w:r w:rsidRPr="004F7BB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панелях</w:t>
      </w:r>
    </w:p>
    <w:p w:rsidR="002C29A5" w:rsidRPr="009B4059" w:rsidRDefault="002C29A5" w:rsidP="002C29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29A5" w:rsidRPr="004F7BBB" w:rsidRDefault="002C29A5" w:rsidP="002C29A5">
      <w:pPr>
        <w:pStyle w:val="14"/>
        <w:rPr>
          <w:b/>
        </w:rPr>
      </w:pPr>
      <w:r w:rsidRPr="004F7BBB">
        <w:rPr>
          <w:b/>
        </w:rPr>
        <w:t>8.2</w:t>
      </w:r>
      <w:r w:rsidRPr="004F7BBB">
        <w:rPr>
          <w:b/>
        </w:rPr>
        <w:tab/>
        <w:t>Правила для посетителей и гостей</w:t>
      </w:r>
    </w:p>
    <w:p w:rsidR="002C29A5" w:rsidRDefault="002C29A5" w:rsidP="002C29A5">
      <w:pPr>
        <w:pStyle w:val="14"/>
      </w:pPr>
    </w:p>
    <w:p w:rsidR="002C29A5" w:rsidRPr="004F7BBB" w:rsidRDefault="002C29A5" w:rsidP="002C29A5">
      <w:pPr>
        <w:pStyle w:val="14"/>
        <w:jc w:val="both"/>
      </w:pPr>
      <w:r w:rsidRPr="004F7BBB">
        <w:t>Посетители и гости имеют доступ на территорию площадки соревнований только с разрешения главного эксперта.</w:t>
      </w:r>
    </w:p>
    <w:p w:rsidR="002C29A5" w:rsidRDefault="002C29A5" w:rsidP="002C29A5">
      <w:pPr>
        <w:pStyle w:val="14"/>
        <w:jc w:val="both"/>
      </w:pPr>
      <w:r w:rsidRPr="004F7BBB">
        <w:t xml:space="preserve">Запрещено отвлекать участников соревнований. </w:t>
      </w:r>
    </w:p>
    <w:p w:rsidR="002C29A5" w:rsidRPr="004F7BBB" w:rsidRDefault="002C29A5" w:rsidP="002C29A5">
      <w:pPr>
        <w:pStyle w:val="14"/>
      </w:pPr>
    </w:p>
    <w:p w:rsidR="002C29A5" w:rsidRPr="004F7BBB" w:rsidRDefault="002C29A5" w:rsidP="002C29A5">
      <w:pPr>
        <w:pStyle w:val="14"/>
        <w:rPr>
          <w:b/>
        </w:rPr>
      </w:pPr>
      <w:r w:rsidRPr="004F7BBB">
        <w:rPr>
          <w:b/>
        </w:rPr>
        <w:t>8.3</w:t>
      </w:r>
      <w:r w:rsidRPr="004F7BBB">
        <w:rPr>
          <w:b/>
        </w:rPr>
        <w:tab/>
        <w:t>Правила для прессы</w:t>
      </w:r>
    </w:p>
    <w:p w:rsidR="002C29A5" w:rsidRPr="004F7BBB" w:rsidRDefault="002C29A5" w:rsidP="002C29A5">
      <w:pPr>
        <w:pStyle w:val="14"/>
      </w:pPr>
    </w:p>
    <w:p w:rsidR="002C29A5" w:rsidRPr="004F7BBB" w:rsidRDefault="002C29A5" w:rsidP="002C29A5">
      <w:pPr>
        <w:pStyle w:val="14"/>
        <w:jc w:val="both"/>
      </w:pPr>
      <w:r w:rsidRPr="004F7BBB">
        <w:t>Представители аккредитованных СМИ имеют доступ на территорию площадки соревнований либо с разрешения</w:t>
      </w:r>
      <w:r>
        <w:t xml:space="preserve"> главного эксперта. </w:t>
      </w:r>
      <w:r w:rsidRPr="004F7BBB">
        <w:t>Фото и видеосъемка со стороны зрителей разрешена (без вспышки).</w:t>
      </w:r>
    </w:p>
    <w:p w:rsidR="008134B5" w:rsidRDefault="008134B5" w:rsidP="007C567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9A5" w:rsidRPr="009E2E18" w:rsidRDefault="002C29A5" w:rsidP="002C29A5">
      <w:pPr>
        <w:pStyle w:val="14"/>
        <w:numPr>
          <w:ilvl w:val="0"/>
          <w:numId w:val="20"/>
        </w:numPr>
        <w:jc w:val="center"/>
        <w:rPr>
          <w:b/>
        </w:rPr>
      </w:pPr>
      <w:r w:rsidRPr="009E2E18">
        <w:rPr>
          <w:b/>
        </w:rPr>
        <w:t>ПРИЛОЖЕНИ</w:t>
      </w:r>
      <w:r>
        <w:rPr>
          <w:b/>
        </w:rPr>
        <w:t>Я</w:t>
      </w:r>
    </w:p>
    <w:p w:rsidR="002C29A5" w:rsidRPr="004F7BBB" w:rsidRDefault="002C29A5" w:rsidP="002C29A5">
      <w:pPr>
        <w:pStyle w:val="14"/>
      </w:pPr>
    </w:p>
    <w:p w:rsidR="002C29A5" w:rsidRDefault="002C29A5" w:rsidP="002C29A5">
      <w:pPr>
        <w:pStyle w:val="14"/>
        <w:numPr>
          <w:ilvl w:val="1"/>
          <w:numId w:val="20"/>
        </w:numPr>
        <w:jc w:val="both"/>
        <w:rPr>
          <w:b/>
        </w:rPr>
      </w:pPr>
      <w:r>
        <w:rPr>
          <w:b/>
        </w:rPr>
        <w:t>Основное оборудование компетенции на одно рабочее место с характеристиками.</w:t>
      </w:r>
    </w:p>
    <w:p w:rsidR="002C29A5" w:rsidRDefault="002C29A5" w:rsidP="002C29A5">
      <w:pPr>
        <w:pStyle w:val="14"/>
        <w:jc w:val="both"/>
        <w:rPr>
          <w:b/>
        </w:rPr>
      </w:pPr>
    </w:p>
    <w:p w:rsidR="00800D98" w:rsidRDefault="002C29A5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spacing w:val="2"/>
          <w:sz w:val="28"/>
          <w:szCs w:val="28"/>
        </w:rPr>
      </w:pPr>
      <w:r w:rsidRPr="001C4AF3">
        <w:t xml:space="preserve">     </w:t>
      </w:r>
      <w:r w:rsidR="00800D98" w:rsidRPr="000041D1">
        <w:rPr>
          <w:rFonts w:ascii="Times New Roman" w:eastAsia="Calibri" w:hAnsi="Times New Roman"/>
          <w:spacing w:val="2"/>
          <w:sz w:val="28"/>
          <w:szCs w:val="28"/>
        </w:rPr>
        <w:t xml:space="preserve">Работу по конкурсному заданию необходимо разместить в границах площадью </w:t>
      </w:r>
      <w:r w:rsidR="00800D98">
        <w:rPr>
          <w:rFonts w:ascii="Times New Roman" w:eastAsia="Calibri" w:hAnsi="Times New Roman"/>
          <w:spacing w:val="2"/>
          <w:sz w:val="28"/>
          <w:szCs w:val="28"/>
        </w:rPr>
        <w:t>4</w:t>
      </w:r>
      <w:r w:rsidR="00800D98" w:rsidRPr="000041D1">
        <w:rPr>
          <w:rFonts w:ascii="Times New Roman" w:eastAsia="Calibri" w:hAnsi="Times New Roman"/>
          <w:spacing w:val="2"/>
          <w:sz w:val="28"/>
          <w:szCs w:val="28"/>
        </w:rPr>
        <w:t>м</w:t>
      </w:r>
      <w:r w:rsidR="00800D98" w:rsidRPr="000041D1">
        <w:rPr>
          <w:rFonts w:ascii="Times New Roman" w:eastAsia="Calibri" w:hAnsi="Times New Roman"/>
          <w:spacing w:val="2"/>
          <w:sz w:val="36"/>
          <w:szCs w:val="36"/>
          <w:vertAlign w:val="superscript"/>
        </w:rPr>
        <w:t>2</w:t>
      </w:r>
      <w:r w:rsidR="00800D98" w:rsidRPr="000041D1">
        <w:rPr>
          <w:rFonts w:ascii="Times New Roman" w:eastAsia="Calibri" w:hAnsi="Times New Roman"/>
          <w:spacing w:val="2"/>
          <w:sz w:val="28"/>
          <w:szCs w:val="28"/>
        </w:rPr>
        <w:t xml:space="preserve"> (</w:t>
      </w:r>
      <w:r w:rsidR="00800D98">
        <w:rPr>
          <w:rFonts w:ascii="Times New Roman" w:eastAsia="Calibri" w:hAnsi="Times New Roman"/>
          <w:spacing w:val="2"/>
          <w:sz w:val="28"/>
          <w:szCs w:val="28"/>
        </w:rPr>
        <w:t>2</w:t>
      </w:r>
      <w:r w:rsidR="00800D98" w:rsidRPr="000041D1">
        <w:rPr>
          <w:rFonts w:ascii="Times New Roman" w:eastAsia="Calibri" w:hAnsi="Times New Roman"/>
          <w:spacing w:val="2"/>
          <w:sz w:val="28"/>
          <w:szCs w:val="28"/>
        </w:rPr>
        <w:t>х</w:t>
      </w:r>
      <w:r w:rsidR="00800D98">
        <w:rPr>
          <w:rFonts w:ascii="Times New Roman" w:eastAsia="Calibri" w:hAnsi="Times New Roman"/>
          <w:spacing w:val="2"/>
          <w:sz w:val="28"/>
          <w:szCs w:val="28"/>
        </w:rPr>
        <w:t>2</w:t>
      </w:r>
      <w:r w:rsidR="00800D98" w:rsidRPr="000041D1">
        <w:rPr>
          <w:rFonts w:ascii="Times New Roman" w:eastAsia="Calibri" w:hAnsi="Times New Roman"/>
          <w:spacing w:val="2"/>
          <w:sz w:val="28"/>
          <w:szCs w:val="28"/>
        </w:rPr>
        <w:t xml:space="preserve">м). </w:t>
      </w: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spacing w:val="2"/>
          <w:sz w:val="28"/>
          <w:szCs w:val="28"/>
        </w:rPr>
      </w:pPr>
      <w:r>
        <w:rPr>
          <w:rFonts w:ascii="Times New Roman" w:eastAsia="Calibri" w:hAnsi="Times New Roman"/>
          <w:spacing w:val="2"/>
          <w:sz w:val="28"/>
          <w:szCs w:val="28"/>
        </w:rPr>
        <w:t xml:space="preserve">Произвести </w:t>
      </w:r>
      <w:r w:rsidRPr="000041D1">
        <w:rPr>
          <w:rFonts w:ascii="Times New Roman" w:eastAsia="Calibri" w:hAnsi="Times New Roman"/>
          <w:spacing w:val="2"/>
          <w:sz w:val="28"/>
          <w:szCs w:val="28"/>
        </w:rPr>
        <w:t>компоновка зеленых насаждений</w:t>
      </w:r>
      <w:r>
        <w:rPr>
          <w:rFonts w:ascii="Times New Roman" w:eastAsia="Calibri" w:hAnsi="Times New Roman"/>
          <w:spacing w:val="2"/>
          <w:sz w:val="28"/>
          <w:szCs w:val="28"/>
        </w:rPr>
        <w:t>:</w:t>
      </w: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</w:p>
    <w:p w:rsidR="00800D98" w:rsidRP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  <w:r w:rsidRPr="00800D98">
        <w:rPr>
          <w:rFonts w:ascii="Times New Roman" w:eastAsia="Calibri" w:hAnsi="Times New Roman"/>
          <w:b/>
          <w:spacing w:val="2"/>
          <w:sz w:val="28"/>
          <w:szCs w:val="28"/>
        </w:rPr>
        <w:t xml:space="preserve">Туя западная </w:t>
      </w:r>
      <w:proofErr w:type="spellStart"/>
      <w:r w:rsidRPr="00800D98">
        <w:rPr>
          <w:rFonts w:ascii="Times New Roman" w:eastAsia="Calibri" w:hAnsi="Times New Roman"/>
          <w:b/>
          <w:spacing w:val="2"/>
          <w:sz w:val="28"/>
          <w:szCs w:val="28"/>
        </w:rPr>
        <w:t>h</w:t>
      </w:r>
      <w:proofErr w:type="spellEnd"/>
      <w:r w:rsidRPr="00800D98">
        <w:rPr>
          <w:rFonts w:ascii="Times New Roman" w:eastAsia="Calibri" w:hAnsi="Times New Roman"/>
          <w:b/>
          <w:spacing w:val="2"/>
          <w:sz w:val="28"/>
          <w:szCs w:val="28"/>
        </w:rPr>
        <w:t xml:space="preserve"> 70см</w:t>
      </w: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spacing w:val="2"/>
          <w:sz w:val="28"/>
          <w:szCs w:val="28"/>
        </w:rPr>
      </w:pPr>
    </w:p>
    <w:p w:rsidR="00800D98" w:rsidRP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spacing w:val="2"/>
          <w:sz w:val="28"/>
          <w:szCs w:val="28"/>
        </w:rPr>
      </w:pPr>
      <w:r w:rsidRPr="00800D98">
        <w:rPr>
          <w:rFonts w:ascii="Times New Roman" w:eastAsia="Calibri" w:hAnsi="Times New Roman"/>
          <w:spacing w:val="2"/>
          <w:sz w:val="28"/>
          <w:szCs w:val="28"/>
        </w:rPr>
        <w:tab/>
      </w:r>
      <w:r w:rsidRPr="00800D98">
        <w:rPr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914364</wp:posOffset>
            </wp:positionH>
            <wp:positionV relativeFrom="paragraph">
              <wp:posOffset>-3019</wp:posOffset>
            </wp:positionV>
            <wp:extent cx="2172059" cy="1621766"/>
            <wp:effectExtent l="19050" t="0" r="0" b="0"/>
            <wp:wrapTight wrapText="bothSides">
              <wp:wrapPolygon edited="0">
                <wp:start x="-189" y="0"/>
                <wp:lineTo x="-189" y="21313"/>
                <wp:lineTo x="21596" y="21313"/>
                <wp:lineTo x="21596" y="0"/>
                <wp:lineTo x="-189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59" cy="162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  <w:proofErr w:type="spellStart"/>
      <w:r w:rsidRPr="00800D98">
        <w:rPr>
          <w:rFonts w:ascii="Times New Roman" w:eastAsia="Calibri" w:hAnsi="Times New Roman"/>
          <w:b/>
          <w:spacing w:val="2"/>
          <w:sz w:val="28"/>
          <w:szCs w:val="28"/>
        </w:rPr>
        <w:t>Можевельник</w:t>
      </w:r>
      <w:proofErr w:type="spellEnd"/>
      <w:r w:rsidRPr="00800D98">
        <w:rPr>
          <w:rFonts w:ascii="Times New Roman" w:eastAsia="Calibri" w:hAnsi="Times New Roman"/>
          <w:b/>
          <w:spacing w:val="2"/>
          <w:sz w:val="28"/>
          <w:szCs w:val="28"/>
        </w:rPr>
        <w:t xml:space="preserve"> Казацкий </w:t>
      </w:r>
      <w:proofErr w:type="spellStart"/>
      <w:r w:rsidRPr="00800D98">
        <w:rPr>
          <w:rFonts w:ascii="Times New Roman" w:eastAsia="Calibri" w:hAnsi="Times New Roman"/>
          <w:b/>
          <w:spacing w:val="2"/>
          <w:sz w:val="28"/>
          <w:szCs w:val="28"/>
        </w:rPr>
        <w:t>h</w:t>
      </w:r>
      <w:proofErr w:type="spellEnd"/>
      <w:r w:rsidRPr="00800D98">
        <w:rPr>
          <w:rFonts w:ascii="Times New Roman" w:eastAsia="Calibri" w:hAnsi="Times New Roman"/>
          <w:b/>
          <w:spacing w:val="2"/>
          <w:sz w:val="28"/>
          <w:szCs w:val="28"/>
        </w:rPr>
        <w:t xml:space="preserve"> 20-50см</w:t>
      </w: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  <w:r w:rsidRPr="00800D98">
        <w:rPr>
          <w:szCs w:val="28"/>
        </w:rPr>
        <w:drawing>
          <wp:inline distT="0" distB="0" distL="0" distR="0">
            <wp:extent cx="2232445" cy="165945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36" cy="166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98" w:rsidRP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  <w:r w:rsidRPr="00800D98">
        <w:rPr>
          <w:rFonts w:ascii="Times New Roman" w:eastAsia="Calibri" w:hAnsi="Times New Roman"/>
          <w:b/>
          <w:spacing w:val="2"/>
          <w:sz w:val="28"/>
          <w:szCs w:val="28"/>
        </w:rPr>
        <w:tab/>
      </w: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  <w:r w:rsidRPr="00800D98">
        <w:rPr>
          <w:rFonts w:ascii="Times New Roman" w:eastAsia="Calibri" w:hAnsi="Times New Roman"/>
          <w:b/>
          <w:spacing w:val="2"/>
          <w:sz w:val="28"/>
          <w:szCs w:val="28"/>
        </w:rPr>
        <w:lastRenderedPageBreak/>
        <w:t>Цикламен</w:t>
      </w:r>
      <w:r w:rsidRPr="00800D98">
        <w:rPr>
          <w:rFonts w:ascii="Times New Roman" w:eastAsia="Calibri" w:hAnsi="Times New Roman"/>
          <w:b/>
          <w:spacing w:val="2"/>
          <w:sz w:val="28"/>
          <w:szCs w:val="28"/>
        </w:rPr>
        <w:tab/>
      </w: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  <w:r w:rsidRPr="00800D98">
        <w:rPr>
          <w:szCs w:val="28"/>
        </w:rPr>
        <w:drawing>
          <wp:inline distT="0" distB="0" distL="0" distR="0">
            <wp:extent cx="2779969" cy="1544129"/>
            <wp:effectExtent l="19050" t="0" r="133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03" cy="154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</w:p>
    <w:p w:rsidR="00800D98" w:rsidRP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  <w:proofErr w:type="spellStart"/>
      <w:r w:rsidRPr="00800D98">
        <w:rPr>
          <w:rFonts w:ascii="Times New Roman" w:eastAsia="Calibri" w:hAnsi="Times New Roman"/>
          <w:b/>
          <w:spacing w:val="2"/>
          <w:sz w:val="28"/>
          <w:szCs w:val="28"/>
        </w:rPr>
        <w:t>Каланхоэ</w:t>
      </w:r>
      <w:proofErr w:type="spellEnd"/>
      <w:r w:rsidRPr="00800D98">
        <w:rPr>
          <w:rFonts w:ascii="Times New Roman" w:eastAsia="Calibri" w:hAnsi="Times New Roman"/>
          <w:b/>
          <w:spacing w:val="2"/>
          <w:sz w:val="28"/>
          <w:szCs w:val="28"/>
        </w:rPr>
        <w:tab/>
      </w: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  <w:r w:rsidRPr="00800D98">
        <w:rPr>
          <w:szCs w:val="28"/>
        </w:rPr>
        <w:drawing>
          <wp:inline distT="0" distB="0" distL="0" distR="0">
            <wp:extent cx="2322776" cy="1742536"/>
            <wp:effectExtent l="19050" t="0" r="1324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79" cy="174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98" w:rsidRP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</w:p>
    <w:p w:rsidR="00800D98" w:rsidRP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  <w:r w:rsidRPr="00800D98">
        <w:rPr>
          <w:rFonts w:ascii="Times New Roman" w:eastAsia="Calibri" w:hAnsi="Times New Roman"/>
          <w:b/>
          <w:spacing w:val="2"/>
          <w:sz w:val="28"/>
          <w:szCs w:val="28"/>
        </w:rPr>
        <w:t>Виола</w:t>
      </w:r>
      <w:r w:rsidRPr="00800D98">
        <w:rPr>
          <w:rFonts w:ascii="Times New Roman" w:eastAsia="Calibri" w:hAnsi="Times New Roman"/>
          <w:b/>
          <w:spacing w:val="2"/>
          <w:sz w:val="28"/>
          <w:szCs w:val="28"/>
        </w:rPr>
        <w:tab/>
      </w:r>
    </w:p>
    <w:p w:rsidR="00800D98" w:rsidRDefault="00CB0A50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spacing w:val="2"/>
          <w:sz w:val="28"/>
          <w:szCs w:val="28"/>
        </w:rPr>
      </w:pPr>
      <w:r w:rsidRPr="00CB0A50">
        <w:rPr>
          <w:szCs w:val="28"/>
        </w:rPr>
        <w:drawing>
          <wp:inline distT="0" distB="0" distL="0" distR="0">
            <wp:extent cx="2465358" cy="1743843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90" cy="174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spacing w:val="2"/>
          <w:sz w:val="28"/>
          <w:szCs w:val="28"/>
        </w:rPr>
      </w:pPr>
    </w:p>
    <w:p w:rsidR="00800D98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spacing w:val="2"/>
          <w:sz w:val="28"/>
          <w:szCs w:val="28"/>
        </w:rPr>
      </w:pPr>
    </w:p>
    <w:p w:rsidR="00800D98" w:rsidRPr="00CB0A50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  <w:r w:rsidRPr="00CB0A50">
        <w:rPr>
          <w:rFonts w:ascii="Times New Roman" w:eastAsia="Calibri" w:hAnsi="Times New Roman"/>
          <w:b/>
          <w:spacing w:val="2"/>
          <w:sz w:val="28"/>
          <w:szCs w:val="28"/>
        </w:rPr>
        <w:t>Элементы мощения</w:t>
      </w:r>
    </w:p>
    <w:p w:rsidR="00800D98" w:rsidRDefault="00ED7E59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spacing w:val="2"/>
          <w:sz w:val="28"/>
          <w:szCs w:val="28"/>
        </w:rPr>
      </w:pPr>
      <w:r w:rsidRPr="00CB0A50">
        <w:rPr>
          <w:szCs w:val="28"/>
        </w:rPr>
        <w:drawing>
          <wp:inline distT="0" distB="0" distL="0" distR="0">
            <wp:extent cx="2249697" cy="150058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4618" b="2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71" cy="150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50" w:rsidRDefault="00CB0A50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spacing w:val="2"/>
          <w:sz w:val="28"/>
          <w:szCs w:val="28"/>
        </w:rPr>
      </w:pPr>
    </w:p>
    <w:p w:rsidR="00800D98" w:rsidRPr="00CB0A50" w:rsidRDefault="00800D98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b/>
          <w:spacing w:val="2"/>
          <w:sz w:val="28"/>
          <w:szCs w:val="28"/>
        </w:rPr>
      </w:pPr>
      <w:r w:rsidRPr="00CB0A50">
        <w:rPr>
          <w:rFonts w:ascii="Times New Roman" w:eastAsia="Calibri" w:hAnsi="Times New Roman"/>
          <w:b/>
          <w:spacing w:val="2"/>
          <w:sz w:val="28"/>
          <w:szCs w:val="28"/>
        </w:rPr>
        <w:t>Подпорная стена</w:t>
      </w:r>
      <w:r w:rsidR="00CB0A50" w:rsidRPr="00CB0A50">
        <w:rPr>
          <w:rFonts w:ascii="Times New Roman" w:eastAsia="Calibri" w:hAnsi="Times New Roman"/>
          <w:b/>
          <w:spacing w:val="2"/>
          <w:sz w:val="28"/>
          <w:szCs w:val="28"/>
        </w:rPr>
        <w:t xml:space="preserve"> </w:t>
      </w:r>
      <w:r w:rsidRPr="00CB0A50">
        <w:rPr>
          <w:rFonts w:ascii="Times New Roman" w:eastAsia="Calibri" w:hAnsi="Times New Roman"/>
          <w:b/>
          <w:spacing w:val="2"/>
          <w:sz w:val="28"/>
          <w:szCs w:val="28"/>
        </w:rPr>
        <w:t xml:space="preserve">(цветник). </w:t>
      </w:r>
    </w:p>
    <w:p w:rsidR="00CB0A50" w:rsidRDefault="00CB0A50" w:rsidP="00800D98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spacing w:val="2"/>
          <w:sz w:val="28"/>
          <w:szCs w:val="28"/>
        </w:rPr>
      </w:pPr>
      <w:r w:rsidRPr="00CB0A50">
        <w:rPr>
          <w:szCs w:val="28"/>
        </w:rPr>
        <w:drawing>
          <wp:inline distT="0" distB="0" distL="0" distR="0">
            <wp:extent cx="2465358" cy="171681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34" cy="171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4B5" w:rsidRPr="007C567E" w:rsidRDefault="008134B5" w:rsidP="008134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134B5" w:rsidRPr="007C567E" w:rsidSect="00B9197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4DE"/>
    <w:multiLevelType w:val="hybridMultilevel"/>
    <w:tmpl w:val="000039B3"/>
    <w:lvl w:ilvl="0" w:tplc="00002D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D02BD5"/>
    <w:multiLevelType w:val="hybridMultilevel"/>
    <w:tmpl w:val="8E9A1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259E9"/>
    <w:multiLevelType w:val="multilevel"/>
    <w:tmpl w:val="012A003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071C7ABF"/>
    <w:multiLevelType w:val="multilevel"/>
    <w:tmpl w:val="1130CA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08F85362"/>
    <w:multiLevelType w:val="hybridMultilevel"/>
    <w:tmpl w:val="5A68C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07AD6"/>
    <w:multiLevelType w:val="multilevel"/>
    <w:tmpl w:val="BB903898"/>
    <w:lvl w:ilvl="0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6">
    <w:nsid w:val="134274EE"/>
    <w:multiLevelType w:val="hybridMultilevel"/>
    <w:tmpl w:val="F12E1F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D3C2ED8"/>
    <w:multiLevelType w:val="hybridMultilevel"/>
    <w:tmpl w:val="8BB40C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E52A9"/>
    <w:multiLevelType w:val="multilevel"/>
    <w:tmpl w:val="BB02B272"/>
    <w:lvl w:ilvl="0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25" w:hanging="7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9">
    <w:nsid w:val="354B3A6C"/>
    <w:multiLevelType w:val="hybridMultilevel"/>
    <w:tmpl w:val="F604AD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97E4C88"/>
    <w:multiLevelType w:val="hybridMultilevel"/>
    <w:tmpl w:val="A8C2BC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790325"/>
    <w:multiLevelType w:val="hybridMultilevel"/>
    <w:tmpl w:val="53928D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1C65104">
      <w:numFmt w:val="bullet"/>
      <w:lvlText w:val="•"/>
      <w:lvlJc w:val="left"/>
      <w:pPr>
        <w:ind w:left="1860" w:hanging="78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004721"/>
    <w:multiLevelType w:val="multilevel"/>
    <w:tmpl w:val="22A6B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B163F4A"/>
    <w:multiLevelType w:val="multilevel"/>
    <w:tmpl w:val="FA4E4E2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4E7A70E1"/>
    <w:multiLevelType w:val="multilevel"/>
    <w:tmpl w:val="5B10C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751F44"/>
    <w:multiLevelType w:val="hybridMultilevel"/>
    <w:tmpl w:val="32AA1C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372AC7"/>
    <w:multiLevelType w:val="hybridMultilevel"/>
    <w:tmpl w:val="B908F6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8B1AA7"/>
    <w:multiLevelType w:val="hybridMultilevel"/>
    <w:tmpl w:val="A47253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27C0A02">
      <w:numFmt w:val="bullet"/>
      <w:lvlText w:val="•"/>
      <w:lvlJc w:val="left"/>
      <w:pPr>
        <w:ind w:left="1455" w:hanging="375"/>
      </w:pPr>
      <w:rPr>
        <w:rFonts w:ascii="Times New Roman" w:eastAsia="MS Mincho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3C24FE"/>
    <w:multiLevelType w:val="hybridMultilevel"/>
    <w:tmpl w:val="D7E0640C"/>
    <w:lvl w:ilvl="0" w:tplc="F6A84664">
      <w:start w:val="2"/>
      <w:numFmt w:val="decimal"/>
      <w:lvlText w:val="%1."/>
      <w:lvlJc w:val="left"/>
      <w:pPr>
        <w:ind w:left="108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3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9"/>
  </w:num>
  <w:num w:numId="6">
    <w:abstractNumId w:val="6"/>
  </w:num>
  <w:num w:numId="7">
    <w:abstractNumId w:val="19"/>
  </w:num>
  <w:num w:numId="8">
    <w:abstractNumId w:val="16"/>
  </w:num>
  <w:num w:numId="9">
    <w:abstractNumId w:val="7"/>
  </w:num>
  <w:num w:numId="10">
    <w:abstractNumId w:val="10"/>
  </w:num>
  <w:num w:numId="11">
    <w:abstractNumId w:val="14"/>
  </w:num>
  <w:num w:numId="12">
    <w:abstractNumId w:val="4"/>
  </w:num>
  <w:num w:numId="13">
    <w:abstractNumId w:val="8"/>
  </w:num>
  <w:num w:numId="14">
    <w:abstractNumId w:val="3"/>
  </w:num>
  <w:num w:numId="15">
    <w:abstractNumId w:val="17"/>
  </w:num>
  <w:num w:numId="16">
    <w:abstractNumId w:val="2"/>
  </w:num>
  <w:num w:numId="17">
    <w:abstractNumId w:val="0"/>
  </w:num>
  <w:num w:numId="18">
    <w:abstractNumId w:val="11"/>
  </w:num>
  <w:num w:numId="19">
    <w:abstractNumId w:val="18"/>
  </w:num>
  <w:num w:numId="20">
    <w:abstractNumId w:val="5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E141D"/>
    <w:rsid w:val="00041B02"/>
    <w:rsid w:val="000660D4"/>
    <w:rsid w:val="000739AC"/>
    <w:rsid w:val="000A7A13"/>
    <w:rsid w:val="001017EC"/>
    <w:rsid w:val="00166678"/>
    <w:rsid w:val="00180CE9"/>
    <w:rsid w:val="001A34AB"/>
    <w:rsid w:val="002A39E4"/>
    <w:rsid w:val="002B0DD1"/>
    <w:rsid w:val="002C29A5"/>
    <w:rsid w:val="003723DB"/>
    <w:rsid w:val="003E4D77"/>
    <w:rsid w:val="004139E8"/>
    <w:rsid w:val="004327D6"/>
    <w:rsid w:val="0043781B"/>
    <w:rsid w:val="00464695"/>
    <w:rsid w:val="00466D7C"/>
    <w:rsid w:val="004744C5"/>
    <w:rsid w:val="004B568C"/>
    <w:rsid w:val="005832F5"/>
    <w:rsid w:val="00607506"/>
    <w:rsid w:val="00622A0F"/>
    <w:rsid w:val="00637789"/>
    <w:rsid w:val="006516B5"/>
    <w:rsid w:val="0066149D"/>
    <w:rsid w:val="007C567E"/>
    <w:rsid w:val="00800D98"/>
    <w:rsid w:val="008134B5"/>
    <w:rsid w:val="00847956"/>
    <w:rsid w:val="00880FD6"/>
    <w:rsid w:val="00970AF2"/>
    <w:rsid w:val="009D49DB"/>
    <w:rsid w:val="009E141D"/>
    <w:rsid w:val="00A417E9"/>
    <w:rsid w:val="00AA7510"/>
    <w:rsid w:val="00AD2696"/>
    <w:rsid w:val="00AE4E49"/>
    <w:rsid w:val="00AF4BCC"/>
    <w:rsid w:val="00B3163E"/>
    <w:rsid w:val="00B37C3B"/>
    <w:rsid w:val="00B8204C"/>
    <w:rsid w:val="00B9197F"/>
    <w:rsid w:val="00B9364C"/>
    <w:rsid w:val="00B96BA5"/>
    <w:rsid w:val="00C67553"/>
    <w:rsid w:val="00C8533E"/>
    <w:rsid w:val="00CB0A50"/>
    <w:rsid w:val="00D00D09"/>
    <w:rsid w:val="00D7582C"/>
    <w:rsid w:val="00DA7B0B"/>
    <w:rsid w:val="00DB709C"/>
    <w:rsid w:val="00E15500"/>
    <w:rsid w:val="00ED7E59"/>
    <w:rsid w:val="00F15E09"/>
    <w:rsid w:val="00F1744D"/>
    <w:rsid w:val="00F91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AD2696"/>
    <w:pPr>
      <w:spacing w:after="0" w:line="276" w:lineRule="auto"/>
    </w:pPr>
    <w:rPr>
      <w:rFonts w:ascii="Arial" w:eastAsia="Arial" w:hAnsi="Arial" w:cs="Arial"/>
      <w:color w:val="000000"/>
      <w:lang w:val="en-US"/>
    </w:rPr>
  </w:style>
  <w:style w:type="table" w:styleId="a3">
    <w:name w:val="Table Grid"/>
    <w:basedOn w:val="a1"/>
    <w:rsid w:val="00AD26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AD2696"/>
  </w:style>
  <w:style w:type="character" w:customStyle="1" w:styleId="shorttext">
    <w:name w:val="short_text"/>
    <w:basedOn w:val="a0"/>
    <w:rsid w:val="00B37C3B"/>
  </w:style>
  <w:style w:type="character" w:customStyle="1" w:styleId="alt-edited1">
    <w:name w:val="alt-edited1"/>
    <w:basedOn w:val="a0"/>
    <w:rsid w:val="00B37C3B"/>
    <w:rPr>
      <w:color w:val="4D90F0"/>
    </w:rPr>
  </w:style>
  <w:style w:type="character" w:styleId="a4">
    <w:name w:val="Hyperlink"/>
    <w:basedOn w:val="a0"/>
    <w:uiPriority w:val="99"/>
    <w:unhideWhenUsed/>
    <w:rsid w:val="005832F5"/>
    <w:rPr>
      <w:color w:val="0563C1" w:themeColor="hyperlink"/>
      <w:u w:val="single"/>
    </w:rPr>
  </w:style>
  <w:style w:type="paragraph" w:styleId="a5">
    <w:name w:val="No Spacing"/>
    <w:link w:val="a6"/>
    <w:uiPriority w:val="1"/>
    <w:qFormat/>
    <w:rsid w:val="00B9197F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B9197F"/>
    <w:rPr>
      <w:rFonts w:eastAsiaTheme="minorEastAsia"/>
      <w:lang w:eastAsia="ru-RU"/>
    </w:rPr>
  </w:style>
  <w:style w:type="paragraph" w:styleId="a7">
    <w:name w:val="List Paragraph"/>
    <w:basedOn w:val="a"/>
    <w:uiPriority w:val="99"/>
    <w:qFormat/>
    <w:rsid w:val="00466D7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bullet">
    <w:name w:val="bullet"/>
    <w:basedOn w:val="a"/>
    <w:uiPriority w:val="99"/>
    <w:rsid w:val="000A7A13"/>
    <w:pPr>
      <w:numPr>
        <w:numId w:val="2"/>
      </w:numPr>
      <w:spacing w:after="0" w:line="240" w:lineRule="auto"/>
    </w:pPr>
    <w:rPr>
      <w:rFonts w:ascii="Arial" w:eastAsia="Times New Roman" w:hAnsi="Arial" w:cs="Times New Roman"/>
      <w:sz w:val="20"/>
      <w:szCs w:val="24"/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DA7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7B0B"/>
    <w:rPr>
      <w:rFonts w:ascii="Tahoma" w:hAnsi="Tahoma" w:cs="Tahoma"/>
      <w:sz w:val="16"/>
      <w:szCs w:val="16"/>
    </w:rPr>
  </w:style>
  <w:style w:type="paragraph" w:customStyle="1" w:styleId="14">
    <w:name w:val="ТНР14"/>
    <w:basedOn w:val="a"/>
    <w:link w:val="140"/>
    <w:uiPriority w:val="99"/>
    <w:rsid w:val="006516B5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8"/>
      <w:szCs w:val="24"/>
      <w:lang w:eastAsia="ja-JP"/>
    </w:rPr>
  </w:style>
  <w:style w:type="character" w:customStyle="1" w:styleId="140">
    <w:name w:val="ТНР14 Знак"/>
    <w:link w:val="14"/>
    <w:uiPriority w:val="99"/>
    <w:locked/>
    <w:rsid w:val="006516B5"/>
    <w:rPr>
      <w:rFonts w:ascii="Times New Roman" w:eastAsia="MS Mincho" w:hAnsi="Times New Roman" w:cs="Times New Roman"/>
      <w:color w:val="000000"/>
      <w:sz w:val="28"/>
      <w:szCs w:val="24"/>
      <w:lang w:eastAsia="ja-JP"/>
    </w:rPr>
  </w:style>
  <w:style w:type="character" w:customStyle="1" w:styleId="A10">
    <w:name w:val="A1"/>
    <w:uiPriority w:val="99"/>
    <w:rsid w:val="006516B5"/>
    <w:rPr>
      <w:b/>
      <w:color w:val="000000"/>
      <w:sz w:val="28"/>
    </w:rPr>
  </w:style>
  <w:style w:type="character" w:customStyle="1" w:styleId="aa">
    <w:name w:val="Основной текст_"/>
    <w:basedOn w:val="a0"/>
    <w:link w:val="4"/>
    <w:rsid w:val="00637789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0">
    <w:name w:val="Основной текст1"/>
    <w:basedOn w:val="aa"/>
    <w:rsid w:val="00637789"/>
    <w:rPr>
      <w:color w:val="000000"/>
      <w:w w:val="100"/>
      <w:position w:val="0"/>
      <w:lang w:val="ru-RU"/>
    </w:rPr>
  </w:style>
  <w:style w:type="paragraph" w:customStyle="1" w:styleId="4">
    <w:name w:val="Основной текст4"/>
    <w:basedOn w:val="a"/>
    <w:link w:val="aa"/>
    <w:rsid w:val="00637789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2629</Words>
  <Characters>14989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описание</vt:lpstr>
    </vt:vector>
  </TitlesOfParts>
  <Company>World Skills</Company>
  <LinksUpToDate>false</LinksUpToDate>
  <CharactersWithSpaces>17583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описание</dc:title>
  <dc:subject> Ландшафтный дизайн</dc:subject>
  <dc:creator>NN</dc:creator>
  <cp:keywords/>
  <dc:description/>
  <cp:lastModifiedBy>NN</cp:lastModifiedBy>
  <cp:revision>2</cp:revision>
  <cp:lastPrinted>2016-11-28T07:03:00Z</cp:lastPrinted>
  <dcterms:created xsi:type="dcterms:W3CDTF">2016-11-28T15:06:00Z</dcterms:created>
  <dcterms:modified xsi:type="dcterms:W3CDTF">2016-11-28T15:06:00Z</dcterms:modified>
</cp:coreProperties>
</file>