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4" w:rsidRDefault="00BF5204" w:rsidP="00BF5204">
      <w:pPr>
        <w:spacing w:line="360" w:lineRule="auto"/>
        <w:jc w:val="center"/>
        <w:rPr>
          <w:b/>
          <w:bCs/>
          <w:sz w:val="28"/>
          <w:szCs w:val="28"/>
        </w:rPr>
      </w:pPr>
      <w:r w:rsidRPr="00BF5204">
        <w:rPr>
          <w:b/>
          <w:bCs/>
          <w:sz w:val="28"/>
          <w:szCs w:val="28"/>
        </w:rPr>
        <w:t xml:space="preserve">ОБЩИЕ ТРЕБОВАНИЯ К ОФОРМЛЕНИЮ </w:t>
      </w:r>
    </w:p>
    <w:p w:rsidR="00BF5204" w:rsidRDefault="00BF5204" w:rsidP="00BF5204">
      <w:pPr>
        <w:spacing w:line="360" w:lineRule="auto"/>
        <w:jc w:val="center"/>
        <w:rPr>
          <w:sz w:val="28"/>
          <w:szCs w:val="28"/>
        </w:rPr>
      </w:pPr>
      <w:r w:rsidRPr="00BF5204">
        <w:rPr>
          <w:b/>
          <w:bCs/>
          <w:sz w:val="28"/>
          <w:szCs w:val="28"/>
        </w:rPr>
        <w:t>УЧЕБНО-МЕТОДИЧЕСКОЙ ПРОДУКЦИИ</w:t>
      </w:r>
      <w:r w:rsidRPr="00BF5204">
        <w:rPr>
          <w:sz w:val="28"/>
          <w:szCs w:val="28"/>
        </w:rPr>
        <w:t>.</w:t>
      </w:r>
    </w:p>
    <w:p w:rsidR="00BF5204" w:rsidRPr="00BF5204" w:rsidRDefault="00BF5204" w:rsidP="00BF5204">
      <w:pPr>
        <w:spacing w:line="360" w:lineRule="auto"/>
        <w:jc w:val="center"/>
        <w:rPr>
          <w:sz w:val="28"/>
          <w:szCs w:val="28"/>
        </w:rPr>
      </w:pPr>
    </w:p>
    <w:p w:rsidR="00BF5204" w:rsidRPr="00D654FC" w:rsidRDefault="00BF5204" w:rsidP="00D654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 xml:space="preserve">Шрифт гарнитуры </w:t>
      </w:r>
      <w:r w:rsidRPr="00BF5204">
        <w:rPr>
          <w:sz w:val="28"/>
          <w:szCs w:val="28"/>
          <w:lang w:val="en-US"/>
        </w:rPr>
        <w:t>Times</w:t>
      </w:r>
      <w:r w:rsidRPr="00BF5204">
        <w:rPr>
          <w:sz w:val="28"/>
          <w:szCs w:val="28"/>
        </w:rPr>
        <w:t xml:space="preserve"> </w:t>
      </w:r>
      <w:r w:rsidRPr="00BF5204">
        <w:rPr>
          <w:sz w:val="28"/>
          <w:szCs w:val="28"/>
          <w:lang w:val="en-US"/>
        </w:rPr>
        <w:t>New</w:t>
      </w:r>
      <w:r w:rsidRPr="00BF5204">
        <w:rPr>
          <w:sz w:val="28"/>
          <w:szCs w:val="28"/>
        </w:rPr>
        <w:t xml:space="preserve"> </w:t>
      </w:r>
      <w:r w:rsidRPr="00BF5204">
        <w:rPr>
          <w:sz w:val="28"/>
          <w:szCs w:val="28"/>
          <w:lang w:val="en-US"/>
        </w:rPr>
        <w:t>Roman</w:t>
      </w:r>
      <w:r w:rsidRPr="00BF5204">
        <w:rPr>
          <w:sz w:val="28"/>
          <w:szCs w:val="28"/>
        </w:rPr>
        <w:t xml:space="preserve">, размер шрифта 14, межстрочный интервал 1,5, </w:t>
      </w:r>
      <w:r w:rsidRPr="00D654FC">
        <w:rPr>
          <w:sz w:val="28"/>
          <w:szCs w:val="28"/>
        </w:rPr>
        <w:t xml:space="preserve">абзацный отступ: 10 мм. </w:t>
      </w:r>
    </w:p>
    <w:p w:rsidR="00BF5204" w:rsidRPr="00BF5204" w:rsidRDefault="00BF5204" w:rsidP="00BF5204">
      <w:pPr>
        <w:pStyle w:val="a3"/>
        <w:spacing w:line="360" w:lineRule="auto"/>
        <w:rPr>
          <w:sz w:val="28"/>
          <w:szCs w:val="28"/>
        </w:rPr>
      </w:pPr>
      <w:proofErr w:type="gramStart"/>
      <w:r w:rsidRPr="00BF5204">
        <w:rPr>
          <w:sz w:val="28"/>
          <w:szCs w:val="28"/>
        </w:rPr>
        <w:t>Размеры полей: левое – 25 мм; правое – 15 мм; верхнее – 20 мм; нижнее – 20 мм.</w:t>
      </w:r>
      <w:proofErr w:type="gramEnd"/>
    </w:p>
    <w:p w:rsidR="00BF5204" w:rsidRPr="00BF5204" w:rsidRDefault="00BF5204" w:rsidP="00BF52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BF5204" w:rsidRPr="00BF5204" w:rsidRDefault="00BF5204" w:rsidP="00D654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5204">
        <w:rPr>
          <w:sz w:val="28"/>
          <w:szCs w:val="28"/>
        </w:rPr>
        <w:t>Ссылки на использованную литературу в тексте следует давать в квадратных скобках.</w:t>
      </w:r>
    </w:p>
    <w:p w:rsidR="00BF5204" w:rsidRPr="00BF5204" w:rsidRDefault="00BF5204" w:rsidP="00D654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5204">
        <w:rPr>
          <w:sz w:val="28"/>
          <w:szCs w:val="28"/>
        </w:rPr>
        <w:t>Список использованных источников.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BF5204" w:rsidRDefault="00BF5204" w:rsidP="00BF52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Количество и объем разделов не лимитируется.</w:t>
      </w:r>
    </w:p>
    <w:p w:rsidR="00BF5204" w:rsidRDefault="00BF5204" w:rsidP="00BF52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Нумерация страниц сквозная</w:t>
      </w:r>
    </w:p>
    <w:p w:rsidR="00BF5204" w:rsidRDefault="00BF5204" w:rsidP="00BF520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методический кабинет сдается в </w:t>
      </w:r>
      <w:r w:rsidRPr="00BF5204">
        <w:rPr>
          <w:b/>
          <w:sz w:val="28"/>
          <w:szCs w:val="28"/>
        </w:rPr>
        <w:t>электронном варианте.</w:t>
      </w:r>
    </w:p>
    <w:p w:rsidR="00BF5204" w:rsidRDefault="00BF5204" w:rsidP="00BF5204">
      <w:pPr>
        <w:spacing w:line="360" w:lineRule="auto"/>
        <w:ind w:left="720"/>
        <w:rPr>
          <w:sz w:val="28"/>
          <w:szCs w:val="28"/>
        </w:rPr>
      </w:pPr>
    </w:p>
    <w:p w:rsidR="00BF5204" w:rsidRPr="00BF5204" w:rsidRDefault="00BF5204" w:rsidP="00BF5204">
      <w:pPr>
        <w:spacing w:line="360" w:lineRule="auto"/>
        <w:ind w:left="720"/>
        <w:rPr>
          <w:sz w:val="28"/>
          <w:szCs w:val="28"/>
        </w:rPr>
      </w:pPr>
      <w:r w:rsidRPr="00BF5204">
        <w:rPr>
          <w:b/>
          <w:bCs/>
          <w:sz w:val="28"/>
          <w:szCs w:val="28"/>
        </w:rPr>
        <w:t>Структура учебно-методической продукции</w:t>
      </w:r>
      <w:r w:rsidRPr="00BF5204">
        <w:rPr>
          <w:sz w:val="28"/>
          <w:szCs w:val="28"/>
        </w:rPr>
        <w:t>.</w:t>
      </w:r>
    </w:p>
    <w:p w:rsidR="00BF5204" w:rsidRPr="00BF5204" w:rsidRDefault="00BF5204" w:rsidP="00BF520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Рецензия</w:t>
      </w:r>
    </w:p>
    <w:p w:rsidR="00BF5204" w:rsidRPr="00BF5204" w:rsidRDefault="00BF5204" w:rsidP="00BF520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Аннотация.</w:t>
      </w:r>
    </w:p>
    <w:p w:rsidR="00BF5204" w:rsidRDefault="00BF5204" w:rsidP="00BF520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Содержание.</w:t>
      </w:r>
    </w:p>
    <w:p w:rsidR="00BF5204" w:rsidRPr="00BF5204" w:rsidRDefault="00BF5204" w:rsidP="00BF520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F5204" w:rsidRPr="00BF5204" w:rsidRDefault="00BF5204" w:rsidP="00BF520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Основная часть.</w:t>
      </w:r>
    </w:p>
    <w:p w:rsidR="00BF5204" w:rsidRPr="00BF5204" w:rsidRDefault="00BF5204" w:rsidP="00BF520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Список использованных источников.</w:t>
      </w:r>
    </w:p>
    <w:p w:rsidR="00BF5204" w:rsidRDefault="00BF5204" w:rsidP="00BF5204">
      <w:pPr>
        <w:spacing w:line="360" w:lineRule="auto"/>
        <w:ind w:left="1800" w:hanging="360"/>
        <w:rPr>
          <w:sz w:val="28"/>
          <w:szCs w:val="28"/>
        </w:rPr>
      </w:pPr>
      <w:r w:rsidRPr="00BF5204">
        <w:rPr>
          <w:sz w:val="28"/>
          <w:szCs w:val="28"/>
        </w:rPr>
        <w:t xml:space="preserve">       Приложения.</w:t>
      </w:r>
    </w:p>
    <w:p w:rsidR="00BF5204" w:rsidRPr="00BF5204" w:rsidRDefault="00BF5204" w:rsidP="00BF5204">
      <w:pPr>
        <w:spacing w:line="360" w:lineRule="auto"/>
        <w:ind w:left="1800" w:hanging="360"/>
        <w:rPr>
          <w:sz w:val="28"/>
          <w:szCs w:val="28"/>
        </w:rPr>
      </w:pPr>
    </w:p>
    <w:p w:rsidR="00BF5204" w:rsidRPr="00BF5204" w:rsidRDefault="00BF5204" w:rsidP="00BF5204">
      <w:pPr>
        <w:spacing w:line="360" w:lineRule="auto"/>
        <w:rPr>
          <w:sz w:val="28"/>
          <w:szCs w:val="28"/>
        </w:rPr>
      </w:pPr>
      <w:r w:rsidRPr="00BF5204">
        <w:rPr>
          <w:sz w:val="28"/>
          <w:szCs w:val="28"/>
        </w:rPr>
        <w:t>           </w:t>
      </w:r>
      <w:r w:rsidRPr="00BF5204">
        <w:rPr>
          <w:b/>
          <w:sz w:val="28"/>
          <w:szCs w:val="28"/>
        </w:rPr>
        <w:t>В аннотации</w:t>
      </w:r>
      <w:r w:rsidRPr="00BF5204">
        <w:rPr>
          <w:sz w:val="28"/>
          <w:szCs w:val="28"/>
        </w:rPr>
        <w:t xml:space="preserve"> (3-4 предложения) кратко </w:t>
      </w:r>
      <w:proofErr w:type="gramStart"/>
      <w:r w:rsidRPr="00BF5204">
        <w:rPr>
          <w:sz w:val="28"/>
          <w:szCs w:val="28"/>
        </w:rPr>
        <w:t>указывается</w:t>
      </w:r>
      <w:proofErr w:type="gramEnd"/>
      <w:r w:rsidRPr="00BF5204">
        <w:rPr>
          <w:sz w:val="28"/>
          <w:szCs w:val="28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D437E7" w:rsidRDefault="00BF5204" w:rsidP="00D654FC">
      <w:pPr>
        <w:spacing w:line="360" w:lineRule="auto"/>
        <w:rPr>
          <w:sz w:val="28"/>
          <w:szCs w:val="28"/>
        </w:rPr>
      </w:pPr>
      <w:r w:rsidRPr="00BF5204">
        <w:rPr>
          <w:b/>
          <w:sz w:val="28"/>
          <w:szCs w:val="28"/>
        </w:rPr>
        <w:t xml:space="preserve">           Во введении</w:t>
      </w:r>
      <w:r w:rsidRPr="00BF5204">
        <w:rPr>
          <w:sz w:val="28"/>
          <w:szCs w:val="28"/>
        </w:rPr>
        <w:t xml:space="preserve"> (1-2 страницы) раскрывается актуальность данной работы, т.е. автор отвечает на вопрос, почему он выбрал эту тему и каково ее мест</w:t>
      </w:r>
      <w:r w:rsidR="00D654FC">
        <w:rPr>
          <w:sz w:val="28"/>
          <w:szCs w:val="28"/>
        </w:rPr>
        <w:t>о в содержании образования.</w:t>
      </w:r>
    </w:p>
    <w:p w:rsidR="008E3FB2" w:rsidRDefault="008E3FB2" w:rsidP="00D654FC">
      <w:pPr>
        <w:spacing w:line="360" w:lineRule="auto"/>
        <w:rPr>
          <w:sz w:val="28"/>
          <w:szCs w:val="28"/>
        </w:rPr>
      </w:pPr>
    </w:p>
    <w:p w:rsidR="00757646" w:rsidRDefault="00757646" w:rsidP="00757646">
      <w:pPr>
        <w:jc w:val="center"/>
      </w:pPr>
      <w:r>
        <w:lastRenderedPageBreak/>
        <w:t>Министерство образования, науки и молодежной политики Краснодарского края</w:t>
      </w:r>
    </w:p>
    <w:p w:rsidR="00757646" w:rsidRDefault="00757646" w:rsidP="00757646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757646" w:rsidRDefault="00757646" w:rsidP="00757646">
      <w:pPr>
        <w:jc w:val="center"/>
      </w:pPr>
      <w:r>
        <w:t>Краснодарского края</w:t>
      </w:r>
    </w:p>
    <w:p w:rsidR="00757646" w:rsidRDefault="00757646" w:rsidP="00757646">
      <w:pPr>
        <w:jc w:val="center"/>
      </w:pPr>
      <w:r>
        <w:t xml:space="preserve">«Анапский сельскохозяйственный техникум» </w:t>
      </w: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  <w:r>
        <w:rPr>
          <w:b/>
        </w:rPr>
        <w:t>А. И. ЛУНЁВА</w:t>
      </w:r>
    </w:p>
    <w:p w:rsidR="00757646" w:rsidRDefault="00757646" w:rsidP="00757646">
      <w:pPr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01.01 ТЕХНОЛОГИЯ ПРОИЗВОДСТВА ПРОДУКЦИИ РАСТЕНИЕВОДСТВА (ВИНОГРАДАРСТВО)</w:t>
      </w:r>
    </w:p>
    <w:p w:rsidR="00757646" w:rsidRDefault="00757646" w:rsidP="00757646">
      <w:pPr>
        <w:jc w:val="center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иностранный язык в профессиональной деятельности" style="width:25.25pt;height:25.25pt"/>
        </w:pict>
      </w:r>
      <w:r>
        <w:t xml:space="preserve"> </w:t>
      </w:r>
      <w:r>
        <w:rPr>
          <w:noProof/>
        </w:rPr>
        <w:drawing>
          <wp:inline distT="0" distB="0" distL="0" distR="0">
            <wp:extent cx="1697990" cy="2030730"/>
            <wp:effectExtent l="19050" t="0" r="0" b="0"/>
            <wp:docPr id="2" name="Рисунок 2" descr="Описание: Картинки по запросу иностранный язык в профессиональн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иностранный язык в профессиональн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49" r="71529" b="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46" w:rsidRDefault="00757646" w:rsidP="00757646">
      <w:pPr>
        <w:spacing w:line="360" w:lineRule="auto"/>
        <w:rPr>
          <w:sz w:val="28"/>
          <w:szCs w:val="28"/>
        </w:rPr>
      </w:pPr>
    </w:p>
    <w:p w:rsidR="00757646" w:rsidRDefault="00757646" w:rsidP="00757646">
      <w:pPr>
        <w:spacing w:line="360" w:lineRule="auto"/>
        <w:jc w:val="center"/>
        <w:rPr>
          <w:b/>
        </w:rPr>
      </w:pPr>
      <w:r>
        <w:rPr>
          <w:b/>
        </w:rPr>
        <w:t xml:space="preserve">МЕТОДИЧЕСКИЕ УКАЗАНИЯ </w:t>
      </w:r>
    </w:p>
    <w:p w:rsidR="00757646" w:rsidRDefault="00757646" w:rsidP="00757646">
      <w:pPr>
        <w:spacing w:line="360" w:lineRule="auto"/>
        <w:jc w:val="center"/>
        <w:rPr>
          <w:b/>
        </w:rPr>
      </w:pPr>
      <w:r>
        <w:rPr>
          <w:b/>
        </w:rPr>
        <w:t xml:space="preserve">ПО ВЫПОЛНЕНИЮ КУРСОВОЙ РАБОТЫ </w:t>
      </w:r>
    </w:p>
    <w:p w:rsidR="00757646" w:rsidRDefault="00757646" w:rsidP="00757646">
      <w:pPr>
        <w:spacing w:line="360" w:lineRule="auto"/>
        <w:jc w:val="center"/>
        <w:rPr>
          <w:b/>
        </w:rPr>
      </w:pPr>
      <w:r>
        <w:rPr>
          <w:b/>
        </w:rPr>
        <w:t xml:space="preserve">ДЛЯ СТУДЕНТОВ ОЧНОГО И ЗАОЧНОГО ОТДЕЛЕНИЯ </w:t>
      </w:r>
    </w:p>
    <w:p w:rsidR="00757646" w:rsidRDefault="00757646" w:rsidP="00757646">
      <w:pPr>
        <w:spacing w:line="360" w:lineRule="auto"/>
        <w:jc w:val="center"/>
        <w:rPr>
          <w:b/>
        </w:rPr>
      </w:pPr>
      <w:r>
        <w:rPr>
          <w:b/>
        </w:rPr>
        <w:t>СПЕЦИАЛЬНОСТИ 35.02.05  АГРОНОМИЯ</w:t>
      </w:r>
    </w:p>
    <w:p w:rsidR="00757646" w:rsidRDefault="00757646" w:rsidP="00757646">
      <w:pPr>
        <w:spacing w:line="360" w:lineRule="auto"/>
        <w:jc w:val="center"/>
        <w:rPr>
          <w:b/>
          <w:sz w:val="28"/>
          <w:szCs w:val="28"/>
        </w:rPr>
      </w:pPr>
    </w:p>
    <w:p w:rsidR="00757646" w:rsidRDefault="00757646" w:rsidP="007576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«ЗАКЛАДКА ВИНОГРАДНИКА»</w:t>
      </w:r>
    </w:p>
    <w:p w:rsidR="00757646" w:rsidRDefault="00757646" w:rsidP="00757646">
      <w:pPr>
        <w:spacing w:line="360" w:lineRule="auto"/>
        <w:jc w:val="center"/>
        <w:rPr>
          <w:b/>
          <w:sz w:val="28"/>
          <w:szCs w:val="28"/>
        </w:rPr>
      </w:pPr>
    </w:p>
    <w:p w:rsidR="00757646" w:rsidRDefault="00757646" w:rsidP="00757646">
      <w:pPr>
        <w:jc w:val="center"/>
        <w:rPr>
          <w:b/>
          <w:sz w:val="22"/>
          <w:szCs w:val="22"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</w:p>
    <w:p w:rsidR="00757646" w:rsidRDefault="00757646" w:rsidP="00757646">
      <w:pPr>
        <w:jc w:val="center"/>
        <w:rPr>
          <w:b/>
        </w:rPr>
      </w:pPr>
      <w:r>
        <w:rPr>
          <w:b/>
        </w:rPr>
        <w:t>АНАПА</w:t>
      </w:r>
    </w:p>
    <w:p w:rsidR="00757646" w:rsidRDefault="00757646" w:rsidP="00757646">
      <w:pPr>
        <w:jc w:val="center"/>
        <w:rPr>
          <w:b/>
        </w:rPr>
      </w:pPr>
      <w:r>
        <w:rPr>
          <w:b/>
        </w:rPr>
        <w:t>2018</w:t>
      </w:r>
      <w:r>
        <w:rPr>
          <w:b/>
        </w:rPr>
        <w:br w:type="page"/>
      </w:r>
    </w:p>
    <w:p w:rsidR="00757646" w:rsidRDefault="00757646" w:rsidP="00757646">
      <w:pPr>
        <w:spacing w:before="100" w:beforeAutospacing="1" w:after="100" w:afterAutospacing="1"/>
        <w:jc w:val="both"/>
        <w:rPr>
          <w:b/>
          <w:sz w:val="22"/>
          <w:szCs w:val="22"/>
          <w:lang w:eastAsia="en-US"/>
        </w:rPr>
      </w:pPr>
    </w:p>
    <w:p w:rsidR="00757646" w:rsidRDefault="00757646" w:rsidP="00757646">
      <w:pPr>
        <w:spacing w:line="360" w:lineRule="auto"/>
        <w:jc w:val="both"/>
        <w:rPr>
          <w:b/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sz w:val="28"/>
          <w:szCs w:val="28"/>
        </w:rPr>
      </w:pPr>
      <w:r w:rsidRPr="00757646">
        <w:rPr>
          <w:b/>
          <w:sz w:val="28"/>
          <w:szCs w:val="28"/>
        </w:rPr>
        <w:t xml:space="preserve">Автор: </w:t>
      </w:r>
      <w:r w:rsidRPr="00757646">
        <w:rPr>
          <w:sz w:val="28"/>
          <w:szCs w:val="28"/>
        </w:rPr>
        <w:t>А. И. Лунёва</w:t>
      </w:r>
      <w:r w:rsidRPr="00757646">
        <w:rPr>
          <w:b/>
          <w:sz w:val="28"/>
          <w:szCs w:val="28"/>
        </w:rPr>
        <w:t xml:space="preserve"> </w:t>
      </w:r>
      <w:r w:rsidRPr="00757646">
        <w:rPr>
          <w:sz w:val="28"/>
          <w:szCs w:val="28"/>
        </w:rPr>
        <w:t xml:space="preserve">методические указания по выполнению курсовой работы для студентов очного и заочного отделения  специальности 35.02.05  Агрономия  «Закладка виноградника» по </w:t>
      </w:r>
      <w:r w:rsidRPr="00757646">
        <w:rPr>
          <w:b/>
          <w:sz w:val="28"/>
          <w:szCs w:val="28"/>
        </w:rPr>
        <w:t xml:space="preserve"> </w:t>
      </w:r>
      <w:r w:rsidRPr="00757646">
        <w:rPr>
          <w:sz w:val="28"/>
          <w:szCs w:val="28"/>
        </w:rPr>
        <w:t>МДК 01.01</w:t>
      </w:r>
      <w:r w:rsidRPr="00757646">
        <w:rPr>
          <w:b/>
          <w:sz w:val="28"/>
          <w:szCs w:val="28"/>
        </w:rPr>
        <w:t xml:space="preserve"> </w:t>
      </w:r>
      <w:r w:rsidRPr="00757646">
        <w:rPr>
          <w:sz w:val="28"/>
          <w:szCs w:val="28"/>
        </w:rPr>
        <w:t>Технология производства продукции растениеводства (виноградарство)</w:t>
      </w:r>
      <w:r w:rsidRPr="00757646">
        <w:rPr>
          <w:b/>
          <w:sz w:val="28"/>
          <w:szCs w:val="28"/>
        </w:rPr>
        <w:t xml:space="preserve"> </w:t>
      </w:r>
      <w:r w:rsidRPr="00757646">
        <w:rPr>
          <w:sz w:val="28"/>
          <w:szCs w:val="28"/>
        </w:rPr>
        <w:t xml:space="preserve">- Анапа: ГБПОУ КК АСТ, 2018- 44 </w:t>
      </w:r>
      <w:proofErr w:type="gramStart"/>
      <w:r w:rsidRPr="00757646">
        <w:rPr>
          <w:sz w:val="28"/>
          <w:szCs w:val="28"/>
        </w:rPr>
        <w:t>с</w:t>
      </w:r>
      <w:proofErr w:type="gramEnd"/>
      <w:r w:rsidRPr="00757646">
        <w:rPr>
          <w:sz w:val="28"/>
          <w:szCs w:val="28"/>
        </w:rPr>
        <w:t>.</w:t>
      </w:r>
    </w:p>
    <w:p w:rsidR="00757646" w:rsidRPr="00757646" w:rsidRDefault="00757646" w:rsidP="00757646">
      <w:pPr>
        <w:ind w:firstLine="709"/>
        <w:jc w:val="both"/>
        <w:rPr>
          <w:b/>
          <w:sz w:val="28"/>
          <w:szCs w:val="28"/>
        </w:rPr>
      </w:pPr>
    </w:p>
    <w:p w:rsidR="00757646" w:rsidRDefault="00757646" w:rsidP="00757646">
      <w:pPr>
        <w:ind w:firstLine="709"/>
        <w:jc w:val="both"/>
        <w:rPr>
          <w:b/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sz w:val="28"/>
          <w:szCs w:val="28"/>
        </w:rPr>
      </w:pPr>
      <w:r w:rsidRPr="00757646">
        <w:rPr>
          <w:b/>
          <w:sz w:val="28"/>
          <w:szCs w:val="28"/>
        </w:rPr>
        <w:t>Рецензент:</w:t>
      </w:r>
      <w:r>
        <w:rPr>
          <w:sz w:val="28"/>
          <w:szCs w:val="28"/>
        </w:rPr>
        <w:t xml:space="preserve"> Матвеева Т. В. – методист, преподаватель высшей квалификационной категории ГБПОУ КК АСТ </w:t>
      </w:r>
    </w:p>
    <w:p w:rsidR="00757646" w:rsidRDefault="00757646" w:rsidP="00757646">
      <w:pPr>
        <w:ind w:firstLine="709"/>
        <w:rPr>
          <w:sz w:val="28"/>
          <w:szCs w:val="28"/>
        </w:rPr>
      </w:pPr>
    </w:p>
    <w:p w:rsidR="00757646" w:rsidRDefault="00757646" w:rsidP="00757646">
      <w:pPr>
        <w:ind w:firstLine="709"/>
        <w:rPr>
          <w:sz w:val="28"/>
          <w:szCs w:val="28"/>
        </w:rPr>
      </w:pPr>
    </w:p>
    <w:p w:rsid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sz w:val="28"/>
          <w:szCs w:val="28"/>
        </w:rPr>
      </w:pPr>
      <w:r w:rsidRPr="00757646">
        <w:rPr>
          <w:sz w:val="28"/>
          <w:szCs w:val="28"/>
        </w:rPr>
        <w:t xml:space="preserve">Учебное пособие подготовлено на основе Федерального государственного образовательного стандарта по специальности среднего профессионального образования по специальности по специальности СПО 35.02.05  Агрономия  </w:t>
      </w:r>
    </w:p>
    <w:p w:rsidR="00757646" w:rsidRPr="00757646" w:rsidRDefault="00757646" w:rsidP="00757646">
      <w:pPr>
        <w:ind w:firstLine="709"/>
        <w:jc w:val="both"/>
        <w:rPr>
          <w:sz w:val="28"/>
          <w:szCs w:val="28"/>
        </w:rPr>
      </w:pPr>
      <w:r w:rsidRPr="00757646">
        <w:rPr>
          <w:sz w:val="28"/>
          <w:szCs w:val="28"/>
        </w:rPr>
        <w:t>Учебное пособие предназначено для студентов 3 курса, обучающихся по образовательной программе среднего профессионального образования 35.02.05  Агрономия   (базовая подготовка).</w:t>
      </w:r>
    </w:p>
    <w:p w:rsidR="00757646" w:rsidRPr="00757646" w:rsidRDefault="00757646" w:rsidP="00757646">
      <w:pPr>
        <w:ind w:left="6238"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bCs/>
          <w:spacing w:val="-5"/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bCs/>
          <w:spacing w:val="-5"/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bCs/>
          <w:spacing w:val="-5"/>
          <w:sz w:val="28"/>
          <w:szCs w:val="28"/>
        </w:rPr>
      </w:pPr>
    </w:p>
    <w:p w:rsidR="00757646" w:rsidRPr="00757646" w:rsidRDefault="00757646" w:rsidP="00757646">
      <w:pPr>
        <w:ind w:firstLine="709"/>
        <w:jc w:val="both"/>
        <w:rPr>
          <w:bCs/>
          <w:spacing w:val="-5"/>
          <w:sz w:val="28"/>
          <w:szCs w:val="28"/>
        </w:rPr>
      </w:pPr>
      <w:r w:rsidRPr="00757646">
        <w:rPr>
          <w:bCs/>
          <w:spacing w:val="-5"/>
          <w:sz w:val="28"/>
          <w:szCs w:val="28"/>
        </w:rPr>
        <w:t>Рассмотрено и одобрено на заседании предметно-цикловой комиссии общепрофессиональных и специальных дисциплин по специальностям  «Агрономия»  и «</w:t>
      </w:r>
      <w:proofErr w:type="spellStart"/>
      <w:r w:rsidRPr="00757646">
        <w:rPr>
          <w:bCs/>
          <w:spacing w:val="-5"/>
          <w:sz w:val="28"/>
          <w:szCs w:val="28"/>
        </w:rPr>
        <w:t>ТБПиВ</w:t>
      </w:r>
      <w:proofErr w:type="spellEnd"/>
      <w:r w:rsidRPr="00757646">
        <w:rPr>
          <w:bCs/>
          <w:spacing w:val="-5"/>
          <w:sz w:val="28"/>
          <w:szCs w:val="28"/>
        </w:rPr>
        <w:t>»  (Протокол № ___ от ________ 20)</w:t>
      </w:r>
    </w:p>
    <w:p w:rsidR="00757646" w:rsidRPr="00757646" w:rsidRDefault="00757646" w:rsidP="00757646">
      <w:pPr>
        <w:ind w:firstLine="709"/>
        <w:rPr>
          <w:bCs/>
          <w:spacing w:val="-5"/>
          <w:sz w:val="28"/>
          <w:szCs w:val="28"/>
        </w:rPr>
      </w:pPr>
    </w:p>
    <w:p w:rsidR="00757646" w:rsidRPr="00757646" w:rsidRDefault="00757646" w:rsidP="00757646">
      <w:pPr>
        <w:ind w:firstLine="709"/>
        <w:rPr>
          <w:sz w:val="28"/>
          <w:szCs w:val="28"/>
        </w:rPr>
      </w:pPr>
      <w:r w:rsidRPr="00757646">
        <w:rPr>
          <w:bCs/>
          <w:spacing w:val="-5"/>
          <w:sz w:val="28"/>
          <w:szCs w:val="28"/>
        </w:rPr>
        <w:t>Рекомендовано и одобрено к изданию методическим советом ГБПОУ КК АСТ</w:t>
      </w:r>
    </w:p>
    <w:p w:rsidR="00757646" w:rsidRPr="00757646" w:rsidRDefault="00757646" w:rsidP="00757646">
      <w:pPr>
        <w:ind w:left="6238" w:firstLine="709"/>
        <w:rPr>
          <w:sz w:val="28"/>
          <w:szCs w:val="28"/>
        </w:rPr>
      </w:pPr>
    </w:p>
    <w:p w:rsidR="00757646" w:rsidRP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Default="00757646" w:rsidP="00757646">
      <w:pPr>
        <w:ind w:left="6238" w:firstLine="708"/>
        <w:rPr>
          <w:sz w:val="28"/>
          <w:szCs w:val="28"/>
        </w:rPr>
      </w:pPr>
    </w:p>
    <w:p w:rsidR="00757646" w:rsidRPr="00757646" w:rsidRDefault="00757646" w:rsidP="00757646">
      <w:pPr>
        <w:ind w:left="6238" w:firstLine="708"/>
        <w:rPr>
          <w:sz w:val="28"/>
          <w:szCs w:val="28"/>
        </w:rPr>
      </w:pPr>
    </w:p>
    <w:p w:rsidR="00757646" w:rsidRPr="00757646" w:rsidRDefault="00757646" w:rsidP="00757646">
      <w:pPr>
        <w:ind w:left="6238" w:firstLine="708"/>
        <w:rPr>
          <w:sz w:val="28"/>
          <w:szCs w:val="28"/>
        </w:rPr>
      </w:pPr>
      <w:r w:rsidRPr="00757646">
        <w:rPr>
          <w:sz w:val="28"/>
          <w:szCs w:val="28"/>
        </w:rPr>
        <w:t>© А. И. Лунёва</w:t>
      </w:r>
    </w:p>
    <w:p w:rsidR="00757646" w:rsidRPr="00757646" w:rsidRDefault="00757646" w:rsidP="00757646">
      <w:pPr>
        <w:ind w:left="7079" w:hanging="133"/>
        <w:rPr>
          <w:sz w:val="28"/>
          <w:szCs w:val="28"/>
        </w:rPr>
      </w:pPr>
      <w:r w:rsidRPr="00757646">
        <w:rPr>
          <w:sz w:val="28"/>
          <w:szCs w:val="28"/>
        </w:rPr>
        <w:t>© ГБПОУ КК АСТ</w:t>
      </w:r>
    </w:p>
    <w:p w:rsidR="00757646" w:rsidRPr="00757646" w:rsidRDefault="00757646" w:rsidP="00757646">
      <w:pPr>
        <w:spacing w:line="360" w:lineRule="auto"/>
        <w:rPr>
          <w:sz w:val="28"/>
          <w:szCs w:val="28"/>
        </w:rPr>
      </w:pPr>
    </w:p>
    <w:p w:rsidR="008E3FB2" w:rsidRPr="00D437E7" w:rsidRDefault="008E3FB2" w:rsidP="00AD224F">
      <w:pPr>
        <w:jc w:val="right"/>
        <w:rPr>
          <w:sz w:val="20"/>
          <w:szCs w:val="20"/>
        </w:rPr>
      </w:pPr>
    </w:p>
    <w:sectPr w:rsidR="008E3FB2" w:rsidRPr="00D437E7" w:rsidSect="00D654FC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858"/>
    <w:multiLevelType w:val="hybridMultilevel"/>
    <w:tmpl w:val="19DA0ADE"/>
    <w:lvl w:ilvl="0" w:tplc="EB2C9DE0">
      <w:start w:val="1"/>
      <w:numFmt w:val="decimal"/>
      <w:lvlText w:val="%1."/>
      <w:lvlJc w:val="left"/>
      <w:pPr>
        <w:ind w:left="181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7B7703"/>
    <w:multiLevelType w:val="multilevel"/>
    <w:tmpl w:val="DBA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425C3"/>
    <w:multiLevelType w:val="hybridMultilevel"/>
    <w:tmpl w:val="E110A094"/>
    <w:lvl w:ilvl="0" w:tplc="C2D27F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204"/>
    <w:rsid w:val="00022A35"/>
    <w:rsid w:val="00107053"/>
    <w:rsid w:val="001640D0"/>
    <w:rsid w:val="00177957"/>
    <w:rsid w:val="0021447E"/>
    <w:rsid w:val="00385AE9"/>
    <w:rsid w:val="003E61DD"/>
    <w:rsid w:val="004B559E"/>
    <w:rsid w:val="004E58A5"/>
    <w:rsid w:val="00557239"/>
    <w:rsid w:val="00757646"/>
    <w:rsid w:val="007C7273"/>
    <w:rsid w:val="0082055F"/>
    <w:rsid w:val="00860D55"/>
    <w:rsid w:val="008E3FB2"/>
    <w:rsid w:val="009B3A90"/>
    <w:rsid w:val="00A151DA"/>
    <w:rsid w:val="00A349DE"/>
    <w:rsid w:val="00AC7575"/>
    <w:rsid w:val="00AD224F"/>
    <w:rsid w:val="00B01D8C"/>
    <w:rsid w:val="00BF5204"/>
    <w:rsid w:val="00D437E7"/>
    <w:rsid w:val="00D654FC"/>
    <w:rsid w:val="00E76A08"/>
    <w:rsid w:val="00F2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05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053"/>
    <w:rPr>
      <w:sz w:val="24"/>
      <w:szCs w:val="24"/>
    </w:rPr>
  </w:style>
  <w:style w:type="paragraph" w:styleId="a3">
    <w:name w:val="List Paragraph"/>
    <w:basedOn w:val="a"/>
    <w:uiPriority w:val="34"/>
    <w:qFormat/>
    <w:rsid w:val="00BF5204"/>
    <w:pPr>
      <w:ind w:left="720"/>
      <w:contextualSpacing/>
    </w:pPr>
  </w:style>
  <w:style w:type="paragraph" w:styleId="2">
    <w:name w:val="Body Text Indent 2"/>
    <w:basedOn w:val="a"/>
    <w:link w:val="20"/>
    <w:rsid w:val="00D437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37E7"/>
    <w:rPr>
      <w:sz w:val="24"/>
      <w:szCs w:val="24"/>
    </w:rPr>
  </w:style>
  <w:style w:type="table" w:styleId="a4">
    <w:name w:val="Table Grid"/>
    <w:basedOn w:val="a1"/>
    <w:uiPriority w:val="59"/>
    <w:rsid w:val="00D437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E3FB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7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214</cp:lastModifiedBy>
  <cp:revision>12</cp:revision>
  <cp:lastPrinted>2015-01-26T06:45:00Z</cp:lastPrinted>
  <dcterms:created xsi:type="dcterms:W3CDTF">2014-01-17T09:26:00Z</dcterms:created>
  <dcterms:modified xsi:type="dcterms:W3CDTF">2021-02-11T14:47:00Z</dcterms:modified>
</cp:coreProperties>
</file>